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CD" w:rsidRDefault="00F80639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962025</wp:posOffset>
            </wp:positionH>
            <wp:positionV relativeFrom="paragraph">
              <wp:posOffset>157163</wp:posOffset>
            </wp:positionV>
            <wp:extent cx="514350" cy="56164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33CD" w:rsidRDefault="00F80639">
      <w:pPr>
        <w:spacing w:before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D533CD" w:rsidRDefault="000B5A3B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F80639">
        <w:rPr>
          <w:b/>
          <w:sz w:val="24"/>
          <w:szCs w:val="24"/>
        </w:rPr>
        <w:t>Roteiro de estudos – Educação Infantil</w:t>
      </w:r>
    </w:p>
    <w:p w:rsidR="00D533CD" w:rsidRDefault="00F80639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B5A3B">
        <w:rPr>
          <w:b/>
          <w:sz w:val="24"/>
          <w:szCs w:val="24"/>
        </w:rPr>
        <w:t xml:space="preserve">                                    </w:t>
      </w:r>
      <w:r>
        <w:rPr>
          <w:b/>
          <w:sz w:val="24"/>
          <w:szCs w:val="24"/>
        </w:rPr>
        <w:t>Semana 21 a 25 de setembro de 2020.</w:t>
      </w:r>
    </w:p>
    <w:p w:rsidR="00D533CD" w:rsidRDefault="00F80639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94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95"/>
      </w:tblGrid>
      <w:tr w:rsidR="00D533CD">
        <w:trPr>
          <w:trHeight w:val="500"/>
        </w:trPr>
        <w:tc>
          <w:tcPr>
            <w:tcW w:w="99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F80639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1 B</w:t>
            </w:r>
          </w:p>
        </w:tc>
      </w:tr>
      <w:tr w:rsidR="00D533CD">
        <w:trPr>
          <w:trHeight w:val="500"/>
        </w:trPr>
        <w:tc>
          <w:tcPr>
            <w:tcW w:w="994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F80639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Professoras: Fernanda,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D533CD">
        <w:trPr>
          <w:trHeight w:val="102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F80639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F80639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D533CD" w:rsidRDefault="00F80639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D533CD">
        <w:trPr>
          <w:trHeight w:val="117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D533CD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D533CD" w:rsidRDefault="00D533CD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  <w:p w:rsidR="00D533CD" w:rsidRDefault="00D533CD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</w:p>
          <w:p w:rsidR="00D533CD" w:rsidRDefault="00D533C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D533CD" w:rsidRDefault="00D533CD">
            <w:pPr>
              <w:spacing w:before="240" w:after="240" w:line="240" w:lineRule="auto"/>
              <w:ind w:left="-140" w:right="40"/>
              <w:rPr>
                <w:b/>
                <w:sz w:val="24"/>
                <w:szCs w:val="24"/>
              </w:rPr>
            </w:pPr>
          </w:p>
        </w:tc>
        <w:tc>
          <w:tcPr>
            <w:tcW w:w="7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LINGUAGEM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19- DESAFIO FINAL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Material: Apostila</w:t>
            </w:r>
            <w:proofErr w:type="gramStart"/>
            <w:r>
              <w:rPr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sz w:val="24"/>
                <w:szCs w:val="24"/>
              </w:rPr>
              <w:t xml:space="preserve">e lápis de colorir </w:t>
            </w:r>
          </w:p>
          <w:p w:rsidR="00D533CD" w:rsidRDefault="00F8063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grande roda, converse com as crianças sobre a amizade das três meninas do texto “As meninas e as caixas”. Apresente a proposta da ficha 19 e incentive-as a falarem sobre seus amigos. Envolva-as com perguntas que deem a oportunidade de se aprofundarem no tema sugerido. Em seguida, convide-as a falar os nomes dos amigos que são seus colegas de classe, então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pergunte “Quem  são seus m</w:t>
            </w:r>
            <w:r w:rsidR="00DD57A8">
              <w:rPr>
                <w:sz w:val="24"/>
                <w:szCs w:val="24"/>
              </w:rPr>
              <w:t xml:space="preserve">elhores amigos aqui na </w:t>
            </w:r>
            <w:proofErr w:type="spellStart"/>
            <w:r w:rsidR="00DD57A8">
              <w:rPr>
                <w:sz w:val="24"/>
                <w:szCs w:val="24"/>
              </w:rPr>
              <w:t>escola?”O</w:t>
            </w:r>
            <w:proofErr w:type="spellEnd"/>
            <w:r>
              <w:rPr>
                <w:sz w:val="24"/>
                <w:szCs w:val="24"/>
              </w:rPr>
              <w:t xml:space="preserve"> registro será fotográfico  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DD57A8" w:rsidRDefault="00DD57A8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DD57A8">
              <w:rPr>
                <w:b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85pt;height:142.75pt" o:ole="">
                  <v:imagedata r:id="rId7" o:title=""/>
                </v:shape>
                <o:OLEObject Type="Embed" ProgID="AcroExch.Document.11" ShapeID="_x0000_i1025" DrawAspect="Content" ObjectID="_1661945789" r:id="rId8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NATUREZA E CULTURA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Atividade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Ficha 20 - ATIVIDADE INICIAL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Apostila e lápis de colorir </w:t>
            </w:r>
          </w:p>
          <w:p w:rsidR="00D533CD" w:rsidRDefault="00F8063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Brincar é a proposta para as crianças da Educação Infantil 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, fase 1. Em quase todas as atividades deste material, elas têm a oportunidade de brincar de maneira a unir conhecimento e alegria, levando em consideração que a infância deve ser feliz. Para dar continuidade ao trabalho, disponibilize a ficha 20, em razão da leitura de imagens, que deve ser feita inclusive com a participação das crianças. Depois, leve a turma ao lugar previamente escolhido para que todos possam se divertir brincando de “a cobra não tem pé”.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Jeito de brincar</w:t>
            </w:r>
          </w:p>
          <w:p w:rsidR="00D533CD" w:rsidRDefault="00F80639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Coloque em um computador, aparelho de som ou outro dispositivo (seu celular, por exemplo), a música para tocar ou cante seus versos para que as crianças possam conhecê-la. Oriente-as sobre o que devem fazer ao ouvirem cada verso: realizar os movimentos conforme a canção indica. Depois de algumas rodadas da brincadeira, deixe-as livres para representarem suas ideias. Letra da música A cobra não tem pé A cobra não tem mão Como é que ela sobe no pezinho de limão? Ela sobe, ela desce, Ela tem o corpo mole (2x) Então vai, limãozinho Vai, vai, limãozinho.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Ao final, reúna as crianças para que conversem sobre a brincadeira e se expressem sobre </w:t>
            </w:r>
            <w:proofErr w:type="gramStart"/>
            <w:r>
              <w:rPr>
                <w:sz w:val="24"/>
                <w:szCs w:val="24"/>
              </w:rPr>
              <w:t>os gestos mais gostoso que fizeram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D533CD" w:rsidRDefault="00DD57A8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DD57A8">
              <w:rPr>
                <w:b/>
                <w:sz w:val="24"/>
                <w:szCs w:val="24"/>
              </w:rPr>
              <w:object w:dxaOrig="12631" w:dyaOrig="8925">
                <v:shape id="_x0000_i1026" type="#_x0000_t75" style="width:213.45pt;height:150.3pt" o:ole="">
                  <v:imagedata r:id="rId9" o:title=""/>
                </v:shape>
                <o:OLEObject Type="Embed" ProgID="AcroExch.Document.11" ShapeID="_x0000_i1026" DrawAspect="Content" ObjectID="_1661945790" r:id="rId10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  <w:r>
              <w:rPr>
                <w:b/>
                <w:sz w:val="24"/>
                <w:szCs w:val="24"/>
              </w:rPr>
              <w:t xml:space="preserve"> ATIVIDADES  EXTRAS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caneta hidrocor, papel cartão verde e marrom, cola, tinta guache e papel crepom </w:t>
            </w:r>
            <w:proofErr w:type="gramStart"/>
            <w:r>
              <w:rPr>
                <w:b/>
                <w:sz w:val="24"/>
                <w:szCs w:val="24"/>
              </w:rPr>
              <w:t>verde</w:t>
            </w:r>
            <w:proofErr w:type="gramEnd"/>
          </w:p>
          <w:p w:rsidR="00D533CD" w:rsidRDefault="00F80639">
            <w:pPr>
              <w:spacing w:before="240" w:after="240"/>
              <w:jc w:val="both"/>
              <w:rPr>
                <w:color w:val="434343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 xml:space="preserve">Trabalharemos durante a semana atividades extras direcionadas a eixos comemorativos </w:t>
            </w:r>
            <w:proofErr w:type="gramStart"/>
            <w:r>
              <w:rPr>
                <w:sz w:val="24"/>
                <w:szCs w:val="24"/>
              </w:rPr>
              <w:t xml:space="preserve">“ </w:t>
            </w:r>
            <w:proofErr w:type="gramEnd"/>
            <w:r>
              <w:rPr>
                <w:sz w:val="24"/>
                <w:szCs w:val="24"/>
              </w:rPr>
              <w:t>dia da árvore, início da primavera e semana do trânsito” valorizando conhecimentos necessários e relevantes para o desenvolvimento da criança como a importância das árvores e das estações do ano para o ecossistema e o</w:t>
            </w:r>
            <w:r>
              <w:rPr>
                <w:color w:val="434343"/>
                <w:sz w:val="24"/>
                <w:szCs w:val="24"/>
                <w:highlight w:val="white"/>
              </w:rPr>
              <w:t xml:space="preserve"> trânsito trabalhando a cidadania, ensinando a criança a se proteger nas ruas e a respeitar os transeuntes.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DIA DA ÁRVORE</w:t>
            </w:r>
          </w:p>
          <w:p w:rsidR="00DD57A8" w:rsidRDefault="00ED799A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DD57A8">
              <w:rPr>
                <w:b/>
                <w:sz w:val="24"/>
                <w:szCs w:val="24"/>
              </w:rPr>
              <w:object w:dxaOrig="8925" w:dyaOrig="12630">
                <v:shape id="_x0000_i1027" type="#_x0000_t75" style="width:137.7pt;height:194.55pt" o:ole="">
                  <v:imagedata r:id="rId11" o:title=""/>
                </v:shape>
                <o:OLEObject Type="Embed" ProgID="AcroExch.Document.11" ShapeID="_x0000_i1027" DrawAspect="Content" ObjectID="_1661945791" r:id="rId12"/>
              </w:object>
            </w:r>
            <w:r w:rsidRPr="00F122CB">
              <w:rPr>
                <w:b/>
                <w:sz w:val="24"/>
                <w:szCs w:val="24"/>
              </w:rPr>
              <w:object w:dxaOrig="8925" w:dyaOrig="12630">
                <v:shape id="_x0000_i1028" type="#_x0000_t75" style="width:131.35pt;height:185.7pt" o:ole="">
                  <v:imagedata r:id="rId13" o:title=""/>
                </v:shape>
                <o:OLEObject Type="Embed" ProgID="AcroExch.Document.11" ShapeID="_x0000_i1028" DrawAspect="Content" ObjectID="_1661945792" r:id="rId14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PRIMAVERA </w:t>
            </w:r>
          </w:p>
          <w:p w:rsidR="00F122CB" w:rsidRDefault="00F122C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F122CB">
              <w:rPr>
                <w:b/>
                <w:sz w:val="24"/>
                <w:szCs w:val="24"/>
              </w:rPr>
              <w:object w:dxaOrig="8925" w:dyaOrig="12630">
                <v:shape id="_x0000_i1029" type="#_x0000_t75" style="width:120pt;height:169.25pt" o:ole="">
                  <v:imagedata r:id="rId15" o:title=""/>
                </v:shape>
                <o:OLEObject Type="Embed" ProgID="AcroExch.Document.11" ShapeID="_x0000_i1029" DrawAspect="Content" ObjectID="_1661945793" r:id="rId16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TRÂNSITO </w:t>
            </w:r>
          </w:p>
          <w:p w:rsidR="00F122CB" w:rsidRDefault="00F122CB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F122CB">
              <w:rPr>
                <w:b/>
                <w:sz w:val="24"/>
                <w:szCs w:val="24"/>
              </w:rPr>
              <w:object w:dxaOrig="8925" w:dyaOrig="12630">
                <v:shape id="_x0000_i1030" type="#_x0000_t75" style="width:118.75pt;height:169.25pt" o:ole="">
                  <v:imagedata r:id="rId17" o:title=""/>
                </v:shape>
                <o:OLEObject Type="Embed" ProgID="AcroExch.Document.11" ShapeID="_x0000_i1030" DrawAspect="Content" ObjectID="_1661945794" r:id="rId18"/>
              </w:object>
            </w:r>
            <w:r w:rsidRPr="00F122CB">
              <w:rPr>
                <w:b/>
                <w:sz w:val="24"/>
                <w:szCs w:val="24"/>
              </w:rPr>
              <w:object w:dxaOrig="8925" w:dyaOrig="12630">
                <v:shape id="_x0000_i1031" type="#_x0000_t75" style="width:120pt;height:169.25pt" o:ole="">
                  <v:imagedata r:id="rId19" o:title=""/>
                </v:shape>
                <o:OLEObject Type="Embed" ProgID="AcroExch.Document.11" ShapeID="_x0000_i1031" DrawAspect="Content" ObjectID="_1661945795" r:id="rId20"/>
              </w:object>
            </w:r>
            <w:r w:rsidR="00F80639" w:rsidRPr="00F122CB">
              <w:rPr>
                <w:b/>
                <w:sz w:val="24"/>
                <w:szCs w:val="24"/>
              </w:rPr>
              <w:object w:dxaOrig="8925" w:dyaOrig="12630">
                <v:shape id="_x0000_i1032" type="#_x0000_t75" style="width:106.1pt;height:168pt" o:ole="">
                  <v:imagedata r:id="rId21" o:title=""/>
                </v:shape>
                <o:OLEObject Type="Embed" ProgID="AcroExch.Document.11" ShapeID="_x0000_i1032" DrawAspect="Content" ObjectID="_1661945796" r:id="rId22"/>
              </w:object>
            </w:r>
          </w:p>
          <w:p w:rsidR="00F80639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F80639">
              <w:rPr>
                <w:b/>
                <w:sz w:val="24"/>
                <w:szCs w:val="24"/>
              </w:rPr>
              <w:object w:dxaOrig="8925" w:dyaOrig="12630">
                <v:shape id="_x0000_i1033" type="#_x0000_t75" style="width:111.15pt;height:156.65pt" o:ole="">
                  <v:imagedata r:id="rId23" o:title=""/>
                </v:shape>
                <o:OLEObject Type="Embed" ProgID="AcroExch.Document.11" ShapeID="_x0000_i1033" DrawAspect="Content" ObjectID="_1661945797" r:id="rId24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HISTÓRIA DO ELEFANTE </w:t>
            </w:r>
          </w:p>
          <w:p w:rsidR="00D533CD" w:rsidRDefault="00DC496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5">
              <w:r w:rsidR="00F80639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https://www.youtube.com/watch?v=L_lkTo7MGRM</w:t>
              </w:r>
            </w:hyperlink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MATERIAL: LINGUA DE SOGRA </w: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(Clique duas vezes em cima da imagem abaixo para abrir a </w:t>
            </w:r>
            <w:r>
              <w:rPr>
                <w:b/>
                <w:sz w:val="24"/>
                <w:szCs w:val="24"/>
              </w:rPr>
              <w:lastRenderedPageBreak/>
              <w:t>atividade)</w:t>
            </w:r>
          </w:p>
          <w:p w:rsidR="00F80639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 w:rsidRPr="00F80639">
              <w:rPr>
                <w:b/>
                <w:sz w:val="24"/>
                <w:szCs w:val="24"/>
              </w:rPr>
              <w:object w:dxaOrig="8925" w:dyaOrig="12630">
                <v:shape id="_x0000_i1034" type="#_x0000_t75" style="width:104.85pt;height:147.8pt" o:ole="">
                  <v:imagedata r:id="rId26" o:title=""/>
                </v:shape>
                <o:OLEObject Type="Embed" ProgID="AcroExch.Document.11" ShapeID="_x0000_i1034" DrawAspect="Content" ObjectID="_1661945798" r:id="rId27"/>
              </w:object>
            </w:r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MÚSICAS</w:t>
            </w:r>
          </w:p>
          <w:p w:rsidR="00D533CD" w:rsidRDefault="00DC496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8">
              <w:r w:rsidR="00F80639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https://www.youtube.com/watch?v=zGMHQK4CS-g</w:t>
              </w:r>
            </w:hyperlink>
          </w:p>
          <w:p w:rsidR="00D533CD" w:rsidRDefault="00DC496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29">
              <w:r w:rsidR="00F80639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https://www.youtube.com/watch?v=USyp8NSQ6Fg</w:t>
              </w:r>
            </w:hyperlink>
          </w:p>
          <w:p w:rsidR="00D533CD" w:rsidRDefault="00DC496C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hyperlink r:id="rId30">
              <w:r w:rsidR="00F80639">
                <w:rPr>
                  <w:b/>
                  <w:color w:val="1155CC"/>
                  <w:sz w:val="24"/>
                  <w:szCs w:val="24"/>
                  <w:u w:val="single"/>
                </w:rPr>
                <w:t>https://www.youtube.com/watch?v=-yGoFKqJjTU</w:t>
              </w:r>
            </w:hyperlink>
          </w:p>
          <w:p w:rsidR="00D533CD" w:rsidRDefault="00F80639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D533CD" w:rsidRDefault="00D533C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  <w:p w:rsidR="00D533CD" w:rsidRDefault="00D533CD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</w:p>
        </w:tc>
      </w:tr>
      <w:tr w:rsidR="00D533CD">
        <w:trPr>
          <w:trHeight w:val="7010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33CD" w:rsidRDefault="00D533CD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D533CD" w:rsidRDefault="00D533CD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D533CD" w:rsidRDefault="00F80639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Disciplinas      </w:t>
            </w:r>
          </w:p>
          <w:p w:rsidR="00D533CD" w:rsidRDefault="00F80639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  <w:p w:rsidR="00D533CD" w:rsidRDefault="00F80639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6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7427" w:rsidRDefault="00F80639" w:rsidP="003F7427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b/>
                <w:color w:val="FF0000"/>
                <w:u w:val="single"/>
              </w:rPr>
            </w:pPr>
            <w:r>
              <w:rPr>
                <w:b/>
                <w:color w:val="FF0000"/>
                <w:u w:val="single"/>
              </w:rPr>
              <w:t xml:space="preserve"> Educação Física</w:t>
            </w:r>
          </w:p>
          <w:p w:rsidR="003F7427" w:rsidRPr="003F7427" w:rsidRDefault="003F7427" w:rsidP="003F7427">
            <w:pPr>
              <w:pStyle w:val="NormalWeb"/>
              <w:spacing w:before="240" w:beforeAutospacing="0" w:after="240" w:afterAutospacing="0"/>
              <w:ind w:left="-140"/>
              <w:jc w:val="both"/>
            </w:pPr>
            <w:r w:rsidRPr="003F742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OBJETIVO DA AULA: ESQUEMA CORPORAL COM DIVERSAS ATIVIDADES. </w:t>
            </w:r>
          </w:p>
          <w:p w:rsidR="003F7427" w:rsidRPr="003F7427" w:rsidRDefault="003F7427" w:rsidP="003F74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427">
              <w:rPr>
                <w:rFonts w:eastAsia="Times New Roman"/>
                <w:b/>
                <w:bCs/>
                <w:color w:val="000000"/>
              </w:rPr>
              <w:t xml:space="preserve">01 ATIVIDADE: </w:t>
            </w:r>
            <w:proofErr w:type="spellStart"/>
            <w:proofErr w:type="gramStart"/>
            <w:r w:rsidRPr="003F7427">
              <w:rPr>
                <w:rFonts w:eastAsia="Times New Roman"/>
                <w:b/>
                <w:bCs/>
                <w:color w:val="000000"/>
              </w:rPr>
              <w:t>VAmos</w:t>
            </w:r>
            <w:proofErr w:type="spellEnd"/>
            <w:proofErr w:type="gramEnd"/>
            <w:r w:rsidRPr="003F7427">
              <w:rPr>
                <w:rFonts w:eastAsia="Times New Roman"/>
                <w:b/>
                <w:bCs/>
                <w:color w:val="000000"/>
              </w:rPr>
              <w:t xml:space="preserve"> fazer caretas com nosso rostinho?</w:t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427">
              <w:rPr>
                <w:rFonts w:eastAsia="Times New Roman"/>
                <w:color w:val="000000"/>
              </w:rPr>
              <w:t>Isso mesmo, vamos apresentar para a criança vários rostos com diversas expressões, para que a mesma possa fazer a mesma expressão apresentada.</w:t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427">
              <w:rPr>
                <w:rFonts w:eastAsia="Times New Roman"/>
                <w:b/>
                <w:bCs/>
                <w:color w:val="000000"/>
              </w:rPr>
              <w:t>CONFIRA ABAIXO AS FIGURAS SUGERIDAS PARA AS CRIANÇAS: </w:t>
            </w:r>
          </w:p>
          <w:p w:rsidR="003F7427" w:rsidRPr="003F7427" w:rsidRDefault="003F7427" w:rsidP="003F742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117643" cy="1106905"/>
                  <wp:effectExtent l="0" t="0" r="6350" b="0"/>
                  <wp:docPr id="17" name="Imagem 17" descr="https://lh6.googleusercontent.com/nQB3nxzPKd7mlvkZq8dOLh9RVjPoDlMlXPaUx9ZkpcFa7h9jmsBxxnsE_PX5BSQN746neoZxu8aFaYTdQmFw2qPe0bkqhqLE-pU96kb2kAUb0QtmRYohJyTjf5aDvt2Pg4HXS9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nQB3nxzPKd7mlvkZq8dOLh9RVjPoDlMlXPaUx9ZkpcFa7h9jmsBxxnsE_PX5BSQN746neoZxu8aFaYTdQmFw2qPe0bkqhqLE-pU96kb2kAUb0QtmRYohJyTjf5aDvt2Pg4HXS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11" cy="110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11605" cy="1102166"/>
                  <wp:effectExtent l="0" t="0" r="3175" b="3175"/>
                  <wp:docPr id="16" name="Imagem 16" descr="https://lh4.googleusercontent.com/7x8jW_yIioZ13e_4mj5SZQciISpS2ZM_Ud9wezFBEE-MCdjsEMv_p9L8pj8GWB3MtATd1q_wLYuMCH43OUQPLLEeFyrxDTHd0sYYT584Ci8pfX3A1OYLGTxjDTzZFvj57inPp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7x8jW_yIioZ13e_4mj5SZQciISpS2ZM_Ud9wezFBEE-MCdjsEMv_p9L8pj8GWB3MtATd1q_wLYuMCH43OUQPLLEeFyrxDTHd0sYYT584Ci8pfX3A1OYLGTxjDTzZFvj57inPp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68" cy="110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75874" cy="1098560"/>
                  <wp:effectExtent l="0" t="0" r="0" b="6350"/>
                  <wp:docPr id="15" name="Imagem 15" descr="https://lh3.googleusercontent.com/debdVstZSEVuY42gd5Ft3isSbzsZ9QQl5Wzmzr950dz36gOqVE2wtMjjdjglIxDx-J-CSzf1F8IzMum_R1If9kctOpSh7OHsDBrKLHyb1c9ANgQR3wOxwB8lAALY-KndKYQiD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debdVstZSEVuY42gd5Ft3isSbzsZ9QQl5Wzmzr950dz36gOqVE2wtMjjdjglIxDx-J-CSzf1F8IzMum_R1If9kctOpSh7OHsDBrKLHyb1c9ANgQR3wOxwB8lAALY-KndKYQiD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20" cy="110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213399" cy="914400"/>
                  <wp:effectExtent l="0" t="0" r="6350" b="0"/>
                  <wp:docPr id="14" name="Imagem 14" descr="https://lh5.googleusercontent.com/E8rGpYxAY8rcPTgMtrUeGLPHT1jFNVb7ATe8dBZpEJkEzbXOoaC8lOBnW2vVBULLqfTTleYWb4MAS69lBUAC1ugfl6ECUHivbVSbcPhx_H2SgxmhLspSv4_XN7W8oVzQc8Q5d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E8rGpYxAY8rcPTgMtrUeGLPHT1jFNVb7ATe8dBZpEJkEzbXOoaC8lOBnW2vVBULLqfTTleYWb4MAS69lBUAC1ugfl6ECUHivbVSbcPhx_H2SgxmhLspSv4_XN7W8oVzQc8Q5d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89" cy="91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6DBA76E" wp14:editId="13B32212">
                  <wp:extent cx="1081235" cy="930280"/>
                  <wp:effectExtent l="0" t="0" r="5080" b="3175"/>
                  <wp:docPr id="13" name="Imagem 13" descr="https://lh5.googleusercontent.com/S8vusGZp2Tkc8JliYVjmxgsreTTqifxLO6bQVgc7d46NDyLqXoXHOR8kh1L5EC-gDWxrFRb45szl-v_l8970VHqszpW3XmU2T-zlpfJjAg66RVXIKwex6iEvWRvreHh1ZAvQZ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S8vusGZp2Tkc8JliYVjmxgsreTTqifxLO6bQVgc7d46NDyLqXoXHOR8kh1L5EC-gDWxrFRb45szl-v_l8970VHqszpW3XmU2T-zlpfJjAg66RVXIKwex6iEvWRvreHh1ZAvQZ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52" cy="93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D6BFC1C" wp14:editId="22B3880E">
                  <wp:extent cx="930442" cy="915940"/>
                  <wp:effectExtent l="0" t="0" r="3175" b="0"/>
                  <wp:docPr id="12" name="Imagem 12" descr="https://lh4.googleusercontent.com/576egFuWfa1Sg2h6L-z3Y9RN37BjQOGJar_eT2o5nuRnXOXvH-27mmh5jnyysCCgkJ09rmAp7rrp_m5-vMuIOwhDhHG1mUZ1GDg5txaL2AKsYC3iDKaMlqI7YSB1hwmZD0OlP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576egFuWfa1Sg2h6L-z3Y9RN37BjQOGJar_eT2o5nuRnXOXvH-27mmh5jnyysCCgkJ09rmAp7rrp_m5-vMuIOwhDhHG1mUZ1GDg5txaL2AKsYC3iDKaMlqI7YSB1hwmZD0OlP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73" cy="91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527BDD8" wp14:editId="40AAE4FB">
                  <wp:extent cx="1138990" cy="1007542"/>
                  <wp:effectExtent l="0" t="0" r="4445" b="2540"/>
                  <wp:docPr id="11" name="Imagem 11" descr="https://lh3.googleusercontent.com/RmAZD0JcsyAh24-RvShERySyL5NH2sFCq9X8mSZMhUVortCBCqN7-1ERoOAryl_hkITJtFPdS_XwLAun3PZlKDScyEe55f0f2k0N6AQcLYrRk4C5P0M-qsRfArjR7CDJUe02by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RmAZD0JcsyAh24-RvShERySyL5NH2sFCq9X8mSZMhUVortCBCqN7-1ERoOAryl_hkITJtFPdS_XwLAun3PZlKDScyEe55f0f2k0N6AQcLYrRk4C5P0M-qsRfArjR7CDJUe02by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17" cy="100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10653" cy="1021706"/>
                  <wp:effectExtent l="0" t="0" r="0" b="7620"/>
                  <wp:docPr id="10" name="Imagem 10" descr="https://lh3.googleusercontent.com/gEmXHZgw3RH8-3liMQE4JYD2CBQfnyWqhHPlVtu8NrRnDLAqD-QwTJxX4HzKUckzi8KhK_n_hTh1pZeUGcaDYEgmS5uTn7tLfulQ5PJ25C89s-wvljBDSjomK2a5tflo6zAEn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gEmXHZgw3RH8-3liMQE4JYD2CBQfnyWqhHPlVtu8NrRnDLAqD-QwTJxX4HzKUckzi8KhK_n_hTh1pZeUGcaDYEgmS5uTn7tLfulQ5PJ25C89s-wvljBDSjomK2a5tflo6zAEn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44" cy="102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898358" cy="1023667"/>
                  <wp:effectExtent l="0" t="0" r="0" b="5080"/>
                  <wp:docPr id="9" name="Imagem 9" descr="https://lh5.googleusercontent.com/DrgihvE-bBdZeUbbt8GUsppP_goNUfG1aWl_KNENu7_aROnPAKutRH4biOnO07USy84VZZ2XcoXJaQzH0X-w4MyIMRzzObulDDdFVQgHk9X6quGCggu3uFIbJwCeQ0zlDSBmD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DrgihvE-bBdZeUbbt8GUsppP_goNUfG1aWl_KNENu7_aROnPAKutRH4biOnO07USy84VZZ2XcoXJaQzH0X-w4MyIMRzzObulDDdFVQgHk9X6quGCggu3uFIbJwCeQ0zlDSBmD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455" cy="102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818147" cy="1018093"/>
                  <wp:effectExtent l="0" t="0" r="1270" b="0"/>
                  <wp:docPr id="8" name="Imagem 8" descr="https://lh3.googleusercontent.com/OX7G2iuA6Q0umrA-AgmFDxHzESlyWeDVoJto4puOdeL8YFuHVLKjXF7l7S6a9AQHqKPYUYcKHigKYme_Bb-DEBSuyILnuQdoAD4YrJ3CSXurHnLVpQs6d258ogV0A8j1KDWAK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OX7G2iuA6Q0umrA-AgmFDxHzESlyWeDVoJto4puOdeL8YFuHVLKjXF7l7S6a9AQHqKPYUYcKHigKYme_Bb-DEBSuyILnuQdoAD4YrJ3CSXurHnLVpQs6d258ogV0A8j1KDWAK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33" cy="101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67713" cy="1042737"/>
                  <wp:effectExtent l="0" t="0" r="0" b="5080"/>
                  <wp:docPr id="7" name="Imagem 7" descr="https://lh5.googleusercontent.com/gHtJQlaInYrkxCVZtTsmJ5TvGrfIiKUmTtNkRPnSyJAi0di5p2UsmpWSr25GAT0kBMJoSgzIQQwFXB6hVai9_l062rBF2Y5ZISrwSHeha-0x1b46AsX7h4cO0GCq1edbtRqjP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5.googleusercontent.com/gHtJQlaInYrkxCVZtTsmJ5TvGrfIiKUmTtNkRPnSyJAi0di5p2UsmpWSr25GAT0kBMJoSgzIQQwFXB6hVai9_l062rBF2Y5ZISrwSHeha-0x1b46AsX7h4cO0GCq1edbtRqjP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73" cy="104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889288" cy="1042736"/>
                  <wp:effectExtent l="0" t="0" r="6350" b="5080"/>
                  <wp:docPr id="6" name="Imagem 6" descr="https://lh5.googleusercontent.com/n6HCFWJeHMRtyK3sjQoSLYcQsqdO3xwPanM18cK_GCQYIhBXGBX4yt0IbJUceBMKDFUx1FFkYIPG94437Ndb81OhwublrO0mT1Is_-waZPil-TBuWJR9wRI0cGTf_pBX1NQrb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5.googleusercontent.com/n6HCFWJeHMRtyK3sjQoSLYcQsqdO3xwPanM18cK_GCQYIhBXGBX4yt0IbJUceBMKDFUx1FFkYIPG94437Ndb81OhwublrO0mT1Is_-waZPil-TBuWJR9wRI0cGTf_pBX1NQrb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94" cy="104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770021" cy="1158387"/>
                  <wp:effectExtent l="0" t="0" r="0" b="3810"/>
                  <wp:docPr id="5" name="Imagem 5" descr="https://lh3.googleusercontent.com/Yeq1j3UCwR_0E9VHq9jXHVqQ5J80rvA509Y5i8WTKioI4dGVTDaRIw_ZAu4T3Al9dKV4I96DiEIhgJkP80MBbl6f6mYXThfChnFjfO8ca2t6SLKZ1en06-JDSyYCB0yzsEsl8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3.googleusercontent.com/Yeq1j3UCwR_0E9VHq9jXHVqQ5J80rvA509Y5i8WTKioI4dGVTDaRIw_ZAu4T3Al9dKV4I96DiEIhgJkP80MBbl6f6mYXThfChnFjfO8ca2t6SLKZ1en06-JDSyYCB0yzsEsl8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09" cy="115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56084" cy="1040664"/>
                  <wp:effectExtent l="0" t="0" r="6350" b="7620"/>
                  <wp:docPr id="4" name="Imagem 4" descr="https://lh4.googleusercontent.com/M4xklAiO8dH0ODgsFuyE19lAQjKyIu4kAs6c5W3iJ5wx1h-rFrTuwS5PdVUbwklsagLtfhUs-uNJA0OsXHQqMEZUZfRRtBiVuwg4GzYzRVH4mJ1HW-2grm7WJ7EI-_ZjQ2wis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4.googleusercontent.com/M4xklAiO8dH0ODgsFuyE19lAQjKyIu4kAs6c5W3iJ5wx1h-rFrTuwS5PdVUbwklsagLtfhUs-uNJA0OsXHQqMEZUZfRRtBiVuwg4GzYzRVH4mJ1HW-2grm7WJ7EI-_ZjQ2wis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62" cy="10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47779" cy="978498"/>
                  <wp:effectExtent l="0" t="0" r="5080" b="0"/>
                  <wp:docPr id="3" name="Imagem 3" descr="https://lh6.googleusercontent.com/o6fWRto8rgUVG1da26p0II1U8lvL2BdcHcT1arGihCLdXgfsDIWvU59bNvZS03MvlWz_fpCbgPOqaxry8nsgswgDRunT-3lKNUAjbGcnSLA9tsl4dhWW7dJvF4DDOX8C4Zmsf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6.googleusercontent.com/o6fWRto8rgUVG1da26p0II1U8lvL2BdcHcT1arGihCLdXgfsDIWvU59bNvZS03MvlWz_fpCbgPOqaxry8nsgswgDRunT-3lKNUAjbGcnSLA9tsl4dhWW7dJvF4DDOX8C4Zmsf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69" cy="97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F7427">
              <w:rPr>
                <w:rFonts w:eastAsia="Times New Roman"/>
                <w:b/>
                <w:bCs/>
                <w:color w:val="000000"/>
              </w:rPr>
              <w:t>02 ATIVIDADE</w:t>
            </w:r>
            <w:proofErr w:type="gramEnd"/>
            <w:r w:rsidRPr="003F7427">
              <w:rPr>
                <w:rFonts w:eastAsia="Times New Roman"/>
                <w:b/>
                <w:bCs/>
                <w:color w:val="000000"/>
              </w:rPr>
              <w:t>: Vamos brincar de “Mestre mandou”?</w:t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427">
              <w:rPr>
                <w:rFonts w:eastAsia="Times New Roman"/>
                <w:color w:val="000000"/>
              </w:rPr>
              <w:t>Nesta atividade o adulto se torna o mestre, pois dará para a criança os comandos para realizar. </w:t>
            </w:r>
          </w:p>
          <w:p w:rsidR="003F7427" w:rsidRPr="003F7427" w:rsidRDefault="003F7427" w:rsidP="003F7427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7427">
              <w:rPr>
                <w:rFonts w:eastAsia="Times New Roman"/>
                <w:color w:val="000000"/>
              </w:rPr>
              <w:t>Exemplo: O mestre mandou: 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before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lastRenderedPageBreak/>
              <w:t>Todos dançarem;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t xml:space="preserve">Todos andarem </w:t>
            </w:r>
            <w:proofErr w:type="spellStart"/>
            <w:r w:rsidRPr="003F7427">
              <w:rPr>
                <w:rFonts w:eastAsia="Times New Roman"/>
                <w:color w:val="000000"/>
              </w:rPr>
              <w:t>agachadinho</w:t>
            </w:r>
            <w:proofErr w:type="spellEnd"/>
            <w:r w:rsidRPr="003F7427">
              <w:rPr>
                <w:rFonts w:eastAsia="Times New Roman"/>
                <w:color w:val="000000"/>
              </w:rPr>
              <w:t>;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t>Todos abrirem e fecharem os pés;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t>Todos pularem e erguerem os braços;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t>Todos andarem com as mãos no joelho;</w:t>
            </w:r>
          </w:p>
          <w:p w:rsidR="003F7427" w:rsidRPr="003F7427" w:rsidRDefault="003F7427" w:rsidP="003F7427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3F7427">
              <w:rPr>
                <w:rFonts w:eastAsia="Times New Roman"/>
                <w:color w:val="000000"/>
              </w:rPr>
              <w:t>Todos andarem com a mão na cabeça e a mão no bumbum;</w:t>
            </w:r>
          </w:p>
          <w:p w:rsidR="00D533CD" w:rsidRDefault="00F80639" w:rsidP="003F7427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D533CD" w:rsidRDefault="00F80639" w:rsidP="003F7427">
            <w:pPr>
              <w:spacing w:before="240" w:after="240" w:line="36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1229C4" w:rsidRDefault="001229C4" w:rsidP="003F7427">
            <w:pPr>
              <w:spacing w:before="240" w:after="240" w:line="360" w:lineRule="auto"/>
              <w:rPr>
                <w:sz w:val="24"/>
                <w:szCs w:val="24"/>
              </w:rPr>
            </w:pPr>
            <w:r w:rsidRPr="001229C4">
              <w:rPr>
                <w:sz w:val="24"/>
                <w:szCs w:val="24"/>
              </w:rPr>
              <w:t>Nesta semana</w:t>
            </w:r>
            <w:proofErr w:type="gramStart"/>
            <w:r w:rsidRPr="001229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 xml:space="preserve">durante as aulas de música vamos realizar atividades com canções de roda e realizar a atividade da Ficha 8. </w:t>
            </w:r>
          </w:p>
          <w:p w:rsidR="001229C4" w:rsidRPr="001229C4" w:rsidRDefault="001229C4" w:rsidP="003F7427">
            <w:pPr>
              <w:spacing w:before="240" w:after="240"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0676" cy="2486316"/>
                  <wp:effectExtent l="0" t="0" r="0" b="0"/>
                  <wp:docPr id="18" name="Imagem 18" descr="https://conteudoonline.objetivo.br/Imagens/2020/03/21/4d6e30b4-4e71-448a-a04a-3b09dcc733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onteudoonline.objetivo.br/Imagens/2020/03/21/4d6e30b4-4e71-448a-a04a-3b09dcc733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654" cy="24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CD" w:rsidRDefault="00D533CD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</w:p>
          <w:p w:rsidR="00D533CD" w:rsidRDefault="00F80639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ED799A" w:rsidRDefault="00F80639" w:rsidP="00ED799A">
            <w:pPr>
              <w:pStyle w:val="NormalWeb"/>
              <w:spacing w:before="240" w:beforeAutospacing="0" w:after="240" w:afterAutospacing="0" w:line="276" w:lineRule="auto"/>
              <w:ind w:left="-140"/>
              <w:jc w:val="both"/>
              <w:rPr>
                <w:color w:val="000000"/>
              </w:rPr>
            </w:pPr>
            <w:r>
              <w:rPr>
                <w:b/>
                <w:color w:val="FF0000"/>
                <w:u w:val="single"/>
              </w:rPr>
              <w:t xml:space="preserve"> Artes:</w:t>
            </w:r>
            <w:r w:rsidR="00ED799A">
              <w:rPr>
                <w:color w:val="000000"/>
              </w:rPr>
              <w:t xml:space="preserve"> </w:t>
            </w:r>
          </w:p>
          <w:p w:rsidR="00ED799A" w:rsidRDefault="00ED799A" w:rsidP="00ED799A">
            <w:pPr>
              <w:pStyle w:val="NormalWeb"/>
              <w:spacing w:before="240" w:beforeAutospacing="0" w:after="240" w:afterAutospacing="0" w:line="276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Nesta atividade vamos observar a imagem da ficha 22. Enfatizar para o aluno o uso da cor amarela e vermelha na obra de Ricardo Ferrari. Em seguida utilizar o espaço em branco da ficha 23 para pintar totalmente com o giz de cera deitado com as cores </w:t>
            </w:r>
            <w:proofErr w:type="gramStart"/>
            <w:r>
              <w:rPr>
                <w:rFonts w:ascii="Arial" w:hAnsi="Arial" w:cs="Arial"/>
                <w:color w:val="000000"/>
              </w:rPr>
              <w:t>vermelho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e amarelo. No final da apostila tem um anexo para recortar as imagens. Após o recorte (por um adulto) pedir para a criança colar na ficha 23</w:t>
            </w:r>
          </w:p>
          <w:p w:rsidR="00ED799A" w:rsidRDefault="00ED799A" w:rsidP="00ED799A">
            <w:pPr>
              <w:pStyle w:val="NormalWeb"/>
              <w:spacing w:before="240" w:beforeAutospacing="0" w:after="240" w:afterAutospacing="0" w:line="276" w:lineRule="auto"/>
              <w:ind w:left="-140"/>
              <w:jc w:val="center"/>
            </w:pPr>
            <w:r>
              <w:rPr>
                <w:rFonts w:ascii="Arial" w:hAnsi="Arial" w:cs="Arial"/>
                <w:color w:val="000000"/>
              </w:rPr>
              <w:lastRenderedPageBreak/>
              <w:t>.</w:t>
            </w: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3416935" cy="2422525"/>
                  <wp:effectExtent l="0" t="0" r="0" b="0"/>
                  <wp:docPr id="2" name="Imagem 2" descr="https://lh4.googleusercontent.com/mpKesSGU8Oy_V-pAWLb1r_G2BDgKerZ7ktT7aoiBjtUg23bAZRVPGgGbG4VoSBQJwKXfaO3aKpSKYbKB2nTLpH1gUCpm4ofEkM30LQ2EkmenFAU8ZVLPoLKMbCO6YwUibaDQ8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mpKesSGU8Oy_V-pAWLb1r_G2BDgKerZ7ktT7aoiBjtUg23bAZRVPGgGbG4VoSBQJwKXfaO3aKpSKYbKB2nTLpH1gUCpm4ofEkM30LQ2EkmenFAU8ZVLPoLKMbCO6YwUibaDQ8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35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99A" w:rsidRDefault="00ED799A" w:rsidP="00ED799A">
            <w:pPr>
              <w:pStyle w:val="NormalWeb"/>
              <w:spacing w:before="240" w:beforeAutospacing="0" w:after="240" w:afterAutospacing="0"/>
              <w:ind w:left="-140"/>
            </w:pPr>
            <w:r>
              <w:rPr>
                <w:rFonts w:ascii="Arial" w:hAnsi="Arial" w:cs="Arial"/>
                <w:color w:val="000000"/>
              </w:rPr>
              <w:t>  </w:t>
            </w:r>
          </w:p>
          <w:p w:rsidR="00D533CD" w:rsidRDefault="00F80639" w:rsidP="00ED799A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Liamara</w:t>
            </w:r>
            <w:proofErr w:type="spellEnd"/>
            <w:r>
              <w:rPr>
                <w:sz w:val="24"/>
                <w:szCs w:val="24"/>
              </w:rPr>
              <w:t xml:space="preserve"> (66)9 99401929.</w:t>
            </w:r>
          </w:p>
          <w:p w:rsidR="00ED799A" w:rsidRDefault="00F80639" w:rsidP="00ED799A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  <w:u w:val="single"/>
              </w:rPr>
              <w:t>Inglês</w:t>
            </w:r>
            <w:r>
              <w:t>:</w:t>
            </w:r>
            <w:proofErr w:type="gramStart"/>
            <w:r>
              <w:t xml:space="preserve"> </w:t>
            </w:r>
            <w:r w:rsidR="00ED799A">
              <w:rPr>
                <w:rFonts w:ascii="Arial" w:hAnsi="Arial" w:cs="Arial"/>
                <w:color w:val="000000"/>
              </w:rPr>
              <w:t> </w:t>
            </w:r>
          </w:p>
          <w:p w:rsidR="00F55DCF" w:rsidRDefault="00ED799A" w:rsidP="00ED799A">
            <w:pPr>
              <w:pStyle w:val="NormalWeb"/>
              <w:spacing w:before="240" w:beforeAutospacing="0" w:after="240" w:afterAutospacing="0" w:line="276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proofErr w:type="gramEnd"/>
            <w:r>
              <w:rPr>
                <w:rFonts w:ascii="Arial" w:hAnsi="Arial" w:cs="Arial"/>
                <w:color w:val="000000"/>
              </w:rPr>
              <w:t xml:space="preserve">Nas aulas de Inglês desta semana, continuaremos revisando os conteúdos estudados através dos </w:t>
            </w:r>
            <w:r>
              <w:rPr>
                <w:rFonts w:ascii="Arial" w:hAnsi="Arial" w:cs="Arial"/>
                <w:i/>
                <w:iCs/>
                <w:color w:val="000000"/>
              </w:rPr>
              <w:t>Pets</w:t>
            </w:r>
            <w:r>
              <w:rPr>
                <w:rFonts w:ascii="Arial" w:hAnsi="Arial" w:cs="Arial"/>
                <w:color w:val="000000"/>
              </w:rPr>
              <w:t xml:space="preserve"> e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Colors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desta vez o animal escolhido será o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u w:val="single"/>
              </w:rPr>
              <w:t>FISH</w:t>
            </w:r>
            <w:r>
              <w:rPr>
                <w:rFonts w:ascii="Arial" w:hAnsi="Arial" w:cs="Arial"/>
                <w:color w:val="000000"/>
              </w:rPr>
              <w:t xml:space="preserve">. Os alunos serão convidados a pintar o animalzinho com o auxílio de um cotonete e tinta guache. As cores podem ser as mais variadas possíveis, porém o aluno deverá identificar o nome da cor, repetir a palavrinha em inglês, cantar e se </w:t>
            </w:r>
            <w:proofErr w:type="gramStart"/>
            <w:r>
              <w:rPr>
                <w:rFonts w:ascii="Arial" w:hAnsi="Arial" w:cs="Arial"/>
                <w:color w:val="000000"/>
              </w:rPr>
              <w:t>divertir</w:t>
            </w:r>
            <w:proofErr w:type="gramEnd"/>
          </w:p>
          <w:p w:rsidR="00F55DCF" w:rsidRDefault="00D56FD9" w:rsidP="00ED799A">
            <w:pPr>
              <w:pStyle w:val="NormalWeb"/>
              <w:spacing w:before="240" w:beforeAutospacing="0" w:after="240" w:afterAutospacing="0" w:line="276" w:lineRule="auto"/>
              <w:ind w:left="-140"/>
              <w:jc w:val="both"/>
              <w:rPr>
                <w:rFonts w:ascii="Arial" w:hAnsi="Arial" w:cs="Arial"/>
                <w:color w:val="000000"/>
              </w:rPr>
            </w:pPr>
            <w:r w:rsidRPr="00F55DCF">
              <w:rPr>
                <w:rFonts w:ascii="Arial" w:hAnsi="Arial" w:cs="Arial"/>
                <w:color w:val="000000"/>
              </w:rPr>
              <w:object w:dxaOrig="8925" w:dyaOrig="12630">
                <v:shape id="_x0000_i1035" type="#_x0000_t75" style="width:103.6pt;height:146.55pt" o:ole="">
                  <v:imagedata r:id="rId48" o:title=""/>
                </v:shape>
                <o:OLEObject Type="Embed" ProgID="AcroExch.Document.11" ShapeID="_x0000_i1035" DrawAspect="Content" ObjectID="_1661945799" r:id="rId49"/>
              </w:object>
            </w:r>
          </w:p>
          <w:p w:rsidR="00D533CD" w:rsidRDefault="00ED799A" w:rsidP="00D56FD9">
            <w:pPr>
              <w:pStyle w:val="NormalWeb"/>
              <w:spacing w:before="240" w:beforeAutospacing="0" w:after="240" w:afterAutospacing="0" w:line="276" w:lineRule="auto"/>
              <w:ind w:left="-140"/>
              <w:jc w:val="both"/>
            </w:pPr>
            <w:r>
              <w:rPr>
                <w:rFonts w:ascii="Arial" w:hAnsi="Arial" w:cs="Arial"/>
                <w:color w:val="000000"/>
              </w:rPr>
              <w:t>.</w:t>
            </w:r>
            <w:proofErr w:type="spellStart"/>
            <w:r w:rsidR="00F80639">
              <w:t>Have</w:t>
            </w:r>
            <w:proofErr w:type="spellEnd"/>
            <w:r w:rsidR="00F80639">
              <w:t xml:space="preserve"> </w:t>
            </w:r>
            <w:proofErr w:type="spellStart"/>
            <w:r w:rsidR="00F80639">
              <w:t>Fun</w:t>
            </w:r>
            <w:proofErr w:type="spellEnd"/>
            <w:r w:rsidR="00F80639">
              <w:t>!!!</w:t>
            </w:r>
          </w:p>
          <w:p w:rsidR="00D533CD" w:rsidRDefault="00F80639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ED799A" w:rsidRDefault="00F80639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996143361</w:t>
            </w:r>
          </w:p>
          <w:p w:rsidR="00D533CD" w:rsidRPr="00ED799A" w:rsidRDefault="00D533CD" w:rsidP="00ED799A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D533CD" w:rsidRDefault="00D533CD" w:rsidP="001229C4">
      <w:pPr>
        <w:spacing w:before="240" w:after="240"/>
      </w:pPr>
    </w:p>
    <w:sectPr w:rsidR="00D533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B222E"/>
    <w:multiLevelType w:val="multilevel"/>
    <w:tmpl w:val="FC74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533CD"/>
    <w:rsid w:val="000B5A3B"/>
    <w:rsid w:val="001229C4"/>
    <w:rsid w:val="003F7427"/>
    <w:rsid w:val="00D533CD"/>
    <w:rsid w:val="00D56FD9"/>
    <w:rsid w:val="00DC496C"/>
    <w:rsid w:val="00DD57A8"/>
    <w:rsid w:val="00E4451E"/>
    <w:rsid w:val="00ED799A"/>
    <w:rsid w:val="00F122CB"/>
    <w:rsid w:val="00F55DCF"/>
    <w:rsid w:val="00F8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ED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ED799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79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ED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ED799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79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image" Target="media/image11.emf"/><Relationship Id="rId39" Type="http://schemas.openxmlformats.org/officeDocument/2006/relationships/image" Target="media/image20.png"/><Relationship Id="rId21" Type="http://schemas.openxmlformats.org/officeDocument/2006/relationships/image" Target="media/image9.emf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hyperlink" Target="https://www.youtube.com/watch?v=USyp8NSQ6Fg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hyperlink" Target="https://www.youtube.com/watch?v=zGMHQK4CS-g" TargetMode="External"/><Relationship Id="rId36" Type="http://schemas.openxmlformats.org/officeDocument/2006/relationships/image" Target="media/image17.png"/><Relationship Id="rId49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30" Type="http://schemas.openxmlformats.org/officeDocument/2006/relationships/hyperlink" Target="https://www.youtube.com/watch?v=-yGoFKqJjTU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emf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hyperlink" Target="https://www.youtube.com/watch?v=L_lkTo7MGRM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jpeg"/><Relationship Id="rId20" Type="http://schemas.openxmlformats.org/officeDocument/2006/relationships/oleObject" Target="embeddings/oleObject7.bin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902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2020-09-18T18:49:00Z</cp:lastPrinted>
  <dcterms:created xsi:type="dcterms:W3CDTF">2020-09-17T13:27:00Z</dcterms:created>
  <dcterms:modified xsi:type="dcterms:W3CDTF">2020-09-18T18:50:00Z</dcterms:modified>
</cp:coreProperties>
</file>