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97671" w14:textId="77777777" w:rsidR="005656DB" w:rsidRDefault="005656DB"/>
    <w:p w14:paraId="7B61B3A0" w14:textId="77777777" w:rsidR="005656DB" w:rsidRDefault="00F05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 w:rsidR="00D03FFA">
        <w:object w:dxaOrig="1440" w:dyaOrig="1440" w14:anchorId="5A2EF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5pt;margin-top:-2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9" DrawAspect="Content" ObjectID="_1659622720" r:id="rId7"/>
        </w:object>
      </w:r>
    </w:p>
    <w:p w14:paraId="6E34F483" w14:textId="77777777" w:rsidR="005656DB" w:rsidRDefault="00F05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00953B4E" w14:textId="77777777" w:rsidR="005656DB" w:rsidRDefault="005656DB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7810E098" w14:textId="77777777" w:rsidR="005656DB" w:rsidRDefault="00F0570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14:paraId="3A852F71" w14:textId="77777777" w:rsidR="005656DB" w:rsidRDefault="00F0570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</w:t>
      </w:r>
    </w:p>
    <w:p w14:paraId="2279C99C" w14:textId="77777777" w:rsidR="005656DB" w:rsidRDefault="00F0570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Conteúdo Programático de 24 a 29 de agosto </w:t>
      </w:r>
    </w:p>
    <w:p w14:paraId="35382B0E" w14:textId="77777777" w:rsidR="005656DB" w:rsidRDefault="005656DB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46D89991" w14:textId="77777777" w:rsidR="005656DB" w:rsidRDefault="00F057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7E883593" w14:textId="77777777" w:rsidR="005656DB" w:rsidRDefault="005656DB">
      <w:pPr>
        <w:jc w:val="both"/>
        <w:rPr>
          <w:sz w:val="24"/>
          <w:szCs w:val="24"/>
        </w:rPr>
      </w:pPr>
    </w:p>
    <w:p w14:paraId="4A7C49CE" w14:textId="77777777" w:rsidR="005656DB" w:rsidRDefault="00F05700">
      <w:pPr>
        <w:spacing w:before="240" w:after="240"/>
        <w:jc w:val="both"/>
        <w:rPr>
          <w:rFonts w:ascii="Overlock" w:eastAsia="Overlock" w:hAnsi="Overlock" w:cs="Overlock"/>
          <w:sz w:val="32"/>
          <w:szCs w:val="32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As famílias dos alunos que desejarem retornar para as aulas presenciais deverão entrar em contato com a coordenação.</w:t>
      </w:r>
    </w:p>
    <w:p w14:paraId="1D2831FD" w14:textId="77777777" w:rsidR="005656DB" w:rsidRDefault="00F05700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ttps://meet.google.com/ckc-krms-jac?hs=122&amp;amp;authuser=0</w:t>
      </w:r>
    </w:p>
    <w:p w14:paraId="2A127BB2" w14:textId="11DDC80E" w:rsidR="005656DB" w:rsidRPr="00F17549" w:rsidRDefault="00F17549" w:rsidP="00F17549">
      <w:pPr>
        <w:jc w:val="right"/>
        <w:rPr>
          <w:sz w:val="20"/>
          <w:szCs w:val="20"/>
        </w:rPr>
      </w:pPr>
      <w:r w:rsidRPr="00F17549">
        <w:rPr>
          <w:sz w:val="20"/>
          <w:szCs w:val="20"/>
        </w:rPr>
        <w:t xml:space="preserve">Atenciosamente, </w:t>
      </w:r>
    </w:p>
    <w:p w14:paraId="04507996" w14:textId="72F363EE" w:rsidR="00F17549" w:rsidRPr="00F17549" w:rsidRDefault="00F17549" w:rsidP="00F17549">
      <w:pPr>
        <w:jc w:val="right"/>
        <w:rPr>
          <w:sz w:val="20"/>
          <w:szCs w:val="20"/>
        </w:rPr>
      </w:pPr>
      <w:r w:rsidRPr="00F17549">
        <w:rPr>
          <w:sz w:val="20"/>
          <w:szCs w:val="20"/>
        </w:rPr>
        <w:t>Equipe Pedagógica</w:t>
      </w:r>
    </w:p>
    <w:tbl>
      <w:tblPr>
        <w:tblStyle w:val="af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473BB85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2BC4" w14:textId="77777777" w:rsidR="005656DB" w:rsidRDefault="00F057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24/08/2020</w:t>
            </w:r>
          </w:p>
        </w:tc>
      </w:tr>
      <w:tr w:rsidR="005656DB" w14:paraId="77383F97" w14:textId="77777777">
        <w:tc>
          <w:tcPr>
            <w:tcW w:w="1590" w:type="dxa"/>
          </w:tcPr>
          <w:p w14:paraId="591C065F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32D54C3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860C" w14:textId="77777777" w:rsidR="005656DB" w:rsidRDefault="00F0570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0573CD3B" w14:textId="77777777">
        <w:tc>
          <w:tcPr>
            <w:tcW w:w="1590" w:type="dxa"/>
          </w:tcPr>
          <w:p w14:paraId="43EC7DC4" w14:textId="77777777" w:rsidR="005656DB" w:rsidRDefault="00F0570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1900F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70B4" w14:textId="77777777" w:rsidR="005656DB" w:rsidRDefault="00F05700">
            <w:pPr>
              <w:widowControl w:val="0"/>
              <w:numPr>
                <w:ilvl w:val="0"/>
                <w:numId w:val="3"/>
              </w:numPr>
              <w:spacing w:after="0" w:line="240" w:lineRule="auto"/>
            </w:pPr>
            <w:r>
              <w:t xml:space="preserve">Apostila Matemática  - Unidade 9 Matemática de Hipermercado e </w:t>
            </w:r>
            <w:proofErr w:type="spellStart"/>
            <w:r>
              <w:t>Atacarejos</w:t>
            </w:r>
            <w:proofErr w:type="spellEnd"/>
            <w:r>
              <w:t xml:space="preserve">. A partir da página 5. </w:t>
            </w:r>
          </w:p>
          <w:p w14:paraId="5690A0C0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1.   </w:t>
            </w:r>
          </w:p>
        </w:tc>
      </w:tr>
      <w:tr w:rsidR="005656DB" w14:paraId="42A29722" w14:textId="77777777">
        <w:tc>
          <w:tcPr>
            <w:tcW w:w="1590" w:type="dxa"/>
          </w:tcPr>
          <w:p w14:paraId="4694FDFD" w14:textId="77777777" w:rsidR="005656DB" w:rsidRDefault="00F0570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0BD88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F674" w14:textId="77777777" w:rsidR="005656DB" w:rsidRDefault="00F05700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 xml:space="preserve">Apostila Matemática  - Unidade 9 Matemática de Hipermercado e </w:t>
            </w:r>
            <w:proofErr w:type="spellStart"/>
            <w:r>
              <w:t>Atacarejos</w:t>
            </w:r>
            <w:proofErr w:type="spellEnd"/>
            <w:r>
              <w:t>. A partir da página 5.</w:t>
            </w:r>
          </w:p>
        </w:tc>
      </w:tr>
      <w:tr w:rsidR="005656DB" w14:paraId="3C0AE977" w14:textId="77777777">
        <w:tc>
          <w:tcPr>
            <w:tcW w:w="1590" w:type="dxa"/>
          </w:tcPr>
          <w:p w14:paraId="728CC8C4" w14:textId="77777777" w:rsidR="005656DB" w:rsidRDefault="00F0570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0A1B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C336DDF" w14:textId="77777777" w:rsidR="005656DB" w:rsidRDefault="00F05700">
            <w:r>
              <w:t>SERÁ  EM SALA DE AULA</w:t>
            </w:r>
          </w:p>
        </w:tc>
      </w:tr>
      <w:tr w:rsidR="005656DB" w14:paraId="201889DF" w14:textId="77777777">
        <w:trPr>
          <w:trHeight w:val="450"/>
        </w:trPr>
        <w:tc>
          <w:tcPr>
            <w:tcW w:w="1590" w:type="dxa"/>
          </w:tcPr>
          <w:p w14:paraId="09AB51D3" w14:textId="77777777" w:rsidR="005656DB" w:rsidRDefault="00F0570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ECC18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8704A" w14:textId="77777777" w:rsidR="005656DB" w:rsidRDefault="00F05700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</w:t>
            </w:r>
            <w:proofErr w:type="spellStart"/>
            <w:r>
              <w:t>Atacarejos</w:t>
            </w:r>
            <w:proofErr w:type="spellEnd"/>
            <w:r>
              <w:t xml:space="preserve">. A partir da página 5. </w:t>
            </w:r>
          </w:p>
        </w:tc>
      </w:tr>
      <w:tr w:rsidR="005656DB" w14:paraId="193ADAF2" w14:textId="77777777">
        <w:trPr>
          <w:trHeight w:val="450"/>
        </w:trPr>
        <w:tc>
          <w:tcPr>
            <w:tcW w:w="1590" w:type="dxa"/>
          </w:tcPr>
          <w:p w14:paraId="686DF252" w14:textId="77777777" w:rsidR="005656DB" w:rsidRDefault="00F0570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62A79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8595E" w14:textId="77777777" w:rsidR="005656DB" w:rsidRDefault="00F0570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 A partir da página 09.</w:t>
            </w:r>
          </w:p>
          <w:p w14:paraId="23195D31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1.   </w:t>
            </w:r>
          </w:p>
          <w:p w14:paraId="1F18E5F6" w14:textId="77777777" w:rsidR="005656DB" w:rsidRDefault="005656DB">
            <w:pPr>
              <w:widowControl w:val="0"/>
              <w:spacing w:after="0" w:line="276" w:lineRule="auto"/>
              <w:ind w:left="720"/>
            </w:pPr>
          </w:p>
        </w:tc>
      </w:tr>
      <w:tr w:rsidR="005656DB" w14:paraId="70C463A8" w14:textId="77777777">
        <w:trPr>
          <w:trHeight w:val="450"/>
        </w:trPr>
        <w:tc>
          <w:tcPr>
            <w:tcW w:w="1590" w:type="dxa"/>
          </w:tcPr>
          <w:p w14:paraId="01EE41D2" w14:textId="77777777" w:rsidR="005656DB" w:rsidRDefault="00F0570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C8D7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B8BF" w14:textId="77777777" w:rsidR="005656DB" w:rsidRDefault="00F05700">
            <w:pPr>
              <w:widowControl w:val="0"/>
              <w:numPr>
                <w:ilvl w:val="0"/>
                <w:numId w:val="4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5656DB" w14:paraId="7A5F3241" w14:textId="77777777">
        <w:trPr>
          <w:trHeight w:val="450"/>
        </w:trPr>
        <w:tc>
          <w:tcPr>
            <w:tcW w:w="1590" w:type="dxa"/>
          </w:tcPr>
          <w:p w14:paraId="39301001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C677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7D60" w14:textId="77777777" w:rsidR="005656DB" w:rsidRDefault="00F05700">
            <w:pPr>
              <w:widowControl w:val="0"/>
              <w:spacing w:after="0" w:line="276" w:lineRule="auto"/>
              <w:ind w:left="1080" w:hanging="360"/>
              <w:rPr>
                <w:sz w:val="48"/>
                <w:szCs w:val="48"/>
                <w:highlight w:val="yellow"/>
              </w:rPr>
            </w:pPr>
            <w:r>
              <w:rPr>
                <w:sz w:val="48"/>
                <w:szCs w:val="48"/>
              </w:rPr>
              <w:t xml:space="preserve"> OBS: </w:t>
            </w:r>
            <w:r>
              <w:rPr>
                <w:sz w:val="48"/>
                <w:szCs w:val="48"/>
                <w:highlight w:val="yellow"/>
              </w:rPr>
              <w:t xml:space="preserve"> APOSTILA DO 3º BIMESTRE. PARA TODAS DISCIPLINAS. </w:t>
            </w:r>
          </w:p>
          <w:p w14:paraId="31AAA3EB" w14:textId="77777777" w:rsidR="005656DB" w:rsidRDefault="005656DB">
            <w:pPr>
              <w:widowControl w:val="0"/>
              <w:spacing w:after="0" w:line="276" w:lineRule="auto"/>
            </w:pPr>
          </w:p>
        </w:tc>
      </w:tr>
    </w:tbl>
    <w:p w14:paraId="3117D72F" w14:textId="77777777" w:rsidR="005656DB" w:rsidRDefault="005656DB">
      <w:pPr>
        <w:rPr>
          <w:sz w:val="16"/>
          <w:szCs w:val="16"/>
        </w:rPr>
      </w:pPr>
    </w:p>
    <w:tbl>
      <w:tblPr>
        <w:tblStyle w:val="af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70A0E91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6EB61" w14:textId="77777777" w:rsidR="005656DB" w:rsidRDefault="00F057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25/08/2020</w:t>
            </w:r>
          </w:p>
        </w:tc>
      </w:tr>
      <w:tr w:rsidR="005656DB" w14:paraId="59C58629" w14:textId="77777777">
        <w:tc>
          <w:tcPr>
            <w:tcW w:w="1590" w:type="dxa"/>
          </w:tcPr>
          <w:p w14:paraId="681BE78E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18F33B1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EBF81" w14:textId="77777777" w:rsidR="005656DB" w:rsidRDefault="00F0570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5BFE1FD3" w14:textId="77777777">
        <w:tc>
          <w:tcPr>
            <w:tcW w:w="1590" w:type="dxa"/>
          </w:tcPr>
          <w:p w14:paraId="09B8CBFB" w14:textId="77777777" w:rsidR="005656DB" w:rsidRDefault="00F0570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6240B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74E3" w14:textId="77777777" w:rsidR="005656DB" w:rsidRDefault="00F05700">
            <w:pPr>
              <w:widowControl w:val="0"/>
              <w:spacing w:after="0" w:line="240" w:lineRule="auto"/>
            </w:pPr>
            <w:r>
              <w:t>Apostila do 3º Bimestre - A partir da página 05.</w:t>
            </w:r>
          </w:p>
        </w:tc>
      </w:tr>
      <w:tr w:rsidR="005656DB" w14:paraId="653959F6" w14:textId="77777777">
        <w:tc>
          <w:tcPr>
            <w:tcW w:w="1590" w:type="dxa"/>
          </w:tcPr>
          <w:p w14:paraId="3F17C921" w14:textId="77777777" w:rsidR="005656DB" w:rsidRDefault="00F0570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CAE9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</w:tcPr>
          <w:p w14:paraId="23F410E8" w14:textId="77777777" w:rsidR="005656DB" w:rsidRDefault="00F05700">
            <w:pPr>
              <w:spacing w:line="240" w:lineRule="auto"/>
            </w:pPr>
            <w:r>
              <w:t>Início da apostila do 2 semestre</w:t>
            </w:r>
          </w:p>
        </w:tc>
      </w:tr>
      <w:tr w:rsidR="005656DB" w14:paraId="23E360C0" w14:textId="77777777">
        <w:tc>
          <w:tcPr>
            <w:tcW w:w="1590" w:type="dxa"/>
          </w:tcPr>
          <w:p w14:paraId="643D2FB8" w14:textId="77777777" w:rsidR="005656DB" w:rsidRDefault="00F0570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A1A1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6EB153A9" w14:textId="77777777" w:rsidR="005656DB" w:rsidRDefault="00F05700">
            <w:r>
              <w:t>SERÁ  EM SALA DE AULA</w:t>
            </w:r>
          </w:p>
        </w:tc>
      </w:tr>
      <w:tr w:rsidR="005656DB" w14:paraId="1430A2AD" w14:textId="77777777">
        <w:trPr>
          <w:trHeight w:val="450"/>
        </w:trPr>
        <w:tc>
          <w:tcPr>
            <w:tcW w:w="1590" w:type="dxa"/>
          </w:tcPr>
          <w:p w14:paraId="65035E05" w14:textId="77777777" w:rsidR="005656DB" w:rsidRDefault="00F0570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CF77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4B67F6F4" w14:textId="77777777" w:rsidR="005656DB" w:rsidRDefault="00F17549" w:rsidP="00F1754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color w:val="585858"/>
              </w:rPr>
              <w:t xml:space="preserve">Apresentação da nova professora de Artes, Professora </w:t>
            </w:r>
            <w:proofErr w:type="spellStart"/>
            <w:r>
              <w:rPr>
                <w:rFonts w:ascii="Arial" w:eastAsia="Arial" w:hAnsi="Arial" w:cs="Arial"/>
                <w:color w:val="585858"/>
              </w:rPr>
              <w:t>Marlete</w:t>
            </w:r>
            <w:proofErr w:type="spellEnd"/>
            <w:r>
              <w:rPr>
                <w:rFonts w:ascii="Arial" w:eastAsia="Arial" w:hAnsi="Arial" w:cs="Arial"/>
                <w:color w:val="585858"/>
              </w:rPr>
              <w:t>.</w:t>
            </w:r>
          </w:p>
          <w:p w14:paraId="29434166" w14:textId="2B2847B3" w:rsidR="00F17549" w:rsidRDefault="00F17549" w:rsidP="00F1754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585858"/>
              </w:rPr>
            </w:pPr>
            <w:r>
              <w:rPr>
                <w:rFonts w:ascii="Arial" w:eastAsia="Arial" w:hAnsi="Arial" w:cs="Arial"/>
                <w:color w:val="585858"/>
              </w:rPr>
              <w:t xml:space="preserve">Apostila de Artes </w:t>
            </w:r>
            <w:proofErr w:type="spellStart"/>
            <w:r>
              <w:rPr>
                <w:rFonts w:ascii="Arial" w:eastAsia="Arial" w:hAnsi="Arial" w:cs="Arial"/>
                <w:color w:val="585858"/>
              </w:rPr>
              <w:t>pág</w:t>
            </w:r>
            <w:proofErr w:type="spellEnd"/>
            <w:r>
              <w:rPr>
                <w:rFonts w:ascii="Arial" w:eastAsia="Arial" w:hAnsi="Arial" w:cs="Arial"/>
                <w:color w:val="585858"/>
              </w:rPr>
              <w:t xml:space="preserve"> 49 e 50.</w:t>
            </w:r>
          </w:p>
        </w:tc>
      </w:tr>
      <w:tr w:rsidR="005656DB" w14:paraId="6CDC195E" w14:textId="77777777">
        <w:trPr>
          <w:trHeight w:val="450"/>
        </w:trPr>
        <w:tc>
          <w:tcPr>
            <w:tcW w:w="1590" w:type="dxa"/>
          </w:tcPr>
          <w:p w14:paraId="28DD784D" w14:textId="77777777" w:rsidR="005656DB" w:rsidRDefault="00F0570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F751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8B3FF" w14:textId="77777777" w:rsidR="005656DB" w:rsidRDefault="00F05700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</w:t>
            </w:r>
            <w:proofErr w:type="spellStart"/>
            <w:r>
              <w:t>Atacarejos</w:t>
            </w:r>
            <w:proofErr w:type="spellEnd"/>
            <w:r>
              <w:t xml:space="preserve">. </w:t>
            </w:r>
          </w:p>
          <w:p w14:paraId="076E01C0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Corrigir lição 1.</w:t>
            </w:r>
          </w:p>
          <w:p w14:paraId="2245DA80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2.   </w:t>
            </w:r>
          </w:p>
        </w:tc>
      </w:tr>
      <w:tr w:rsidR="005656DB" w14:paraId="32139A26" w14:textId="77777777">
        <w:trPr>
          <w:trHeight w:val="450"/>
        </w:trPr>
        <w:tc>
          <w:tcPr>
            <w:tcW w:w="1590" w:type="dxa"/>
          </w:tcPr>
          <w:p w14:paraId="52C6262E" w14:textId="77777777" w:rsidR="005656DB" w:rsidRDefault="00F0570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39671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3DD4" w14:textId="77777777" w:rsidR="005656DB" w:rsidRDefault="00F05700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</w:t>
            </w:r>
            <w:proofErr w:type="spellStart"/>
            <w:r>
              <w:t>Atacarejos</w:t>
            </w:r>
            <w:proofErr w:type="spellEnd"/>
            <w:r>
              <w:t>.</w:t>
            </w:r>
          </w:p>
        </w:tc>
      </w:tr>
    </w:tbl>
    <w:p w14:paraId="350D7D1F" w14:textId="77777777" w:rsidR="005656DB" w:rsidRDefault="005656DB">
      <w:pPr>
        <w:rPr>
          <w:sz w:val="16"/>
          <w:szCs w:val="16"/>
        </w:rPr>
      </w:pPr>
    </w:p>
    <w:p w14:paraId="6185EC85" w14:textId="77777777" w:rsidR="005656DB" w:rsidRDefault="005656DB">
      <w:pPr>
        <w:rPr>
          <w:sz w:val="16"/>
          <w:szCs w:val="16"/>
        </w:rPr>
      </w:pPr>
    </w:p>
    <w:tbl>
      <w:tblPr>
        <w:tblStyle w:val="af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5BF362D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F977C" w14:textId="77777777" w:rsidR="005656DB" w:rsidRDefault="00F057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26/08/2020</w:t>
            </w:r>
          </w:p>
        </w:tc>
      </w:tr>
      <w:tr w:rsidR="005656DB" w14:paraId="29C61BE6" w14:textId="77777777">
        <w:tc>
          <w:tcPr>
            <w:tcW w:w="1590" w:type="dxa"/>
          </w:tcPr>
          <w:p w14:paraId="23239013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65AE4B2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88F" w14:textId="77777777" w:rsidR="005656DB" w:rsidRDefault="00F0570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06F3594F" w14:textId="77777777">
        <w:tc>
          <w:tcPr>
            <w:tcW w:w="1590" w:type="dxa"/>
          </w:tcPr>
          <w:p w14:paraId="30291801" w14:textId="77777777" w:rsidR="005656DB" w:rsidRDefault="00F0570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AA2D9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6396B" w14:textId="77777777" w:rsidR="005656DB" w:rsidRDefault="00F05700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</w:t>
            </w:r>
            <w:proofErr w:type="spellStart"/>
            <w:r>
              <w:t>Atacarejos</w:t>
            </w:r>
            <w:proofErr w:type="spellEnd"/>
            <w:r>
              <w:t>.</w:t>
            </w:r>
          </w:p>
          <w:p w14:paraId="6625AEDC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Corrigir lição 2.</w:t>
            </w:r>
          </w:p>
          <w:p w14:paraId="4EB22AD4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3.</w:t>
            </w:r>
          </w:p>
          <w:p w14:paraId="2421D8FD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Lição de casa  DSOP páginas 25 à 37.</w:t>
            </w:r>
          </w:p>
          <w:p w14:paraId="418E30CF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   </w:t>
            </w:r>
          </w:p>
        </w:tc>
      </w:tr>
      <w:tr w:rsidR="005656DB" w14:paraId="14181D6B" w14:textId="77777777">
        <w:tc>
          <w:tcPr>
            <w:tcW w:w="1590" w:type="dxa"/>
          </w:tcPr>
          <w:p w14:paraId="40B5D296" w14:textId="77777777" w:rsidR="005656DB" w:rsidRDefault="00F0570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A8C0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8292" w14:textId="77777777" w:rsidR="005656DB" w:rsidRDefault="00F05700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Apostila Matemática  - Unidade 9 Matemática de Hipermercado e </w:t>
            </w:r>
            <w:proofErr w:type="spellStart"/>
            <w:r>
              <w:t>Atacarejos</w:t>
            </w:r>
            <w:proofErr w:type="spellEnd"/>
            <w:r>
              <w:t>.</w:t>
            </w:r>
          </w:p>
        </w:tc>
      </w:tr>
      <w:tr w:rsidR="005656DB" w14:paraId="51F6A3D5" w14:textId="77777777">
        <w:tc>
          <w:tcPr>
            <w:tcW w:w="1590" w:type="dxa"/>
          </w:tcPr>
          <w:p w14:paraId="7C2D4771" w14:textId="77777777" w:rsidR="005656DB" w:rsidRDefault="00F0570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B561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BAD49D7" w14:textId="77777777" w:rsidR="005656DB" w:rsidRDefault="00F05700">
            <w:r>
              <w:t>SERÁ  EM SALA DE AULA</w:t>
            </w:r>
          </w:p>
        </w:tc>
      </w:tr>
      <w:tr w:rsidR="005656DB" w14:paraId="5BE8438C" w14:textId="77777777">
        <w:trPr>
          <w:trHeight w:val="450"/>
        </w:trPr>
        <w:tc>
          <w:tcPr>
            <w:tcW w:w="1590" w:type="dxa"/>
          </w:tcPr>
          <w:p w14:paraId="7DF7FD57" w14:textId="77777777" w:rsidR="005656DB" w:rsidRDefault="00F0570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EE014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 w:val="restart"/>
          </w:tcPr>
          <w:p w14:paraId="0EA72148" w14:textId="77777777" w:rsidR="005656DB" w:rsidRDefault="00F0570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  <w:p w14:paraId="3CB47B9B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 1.</w:t>
            </w:r>
          </w:p>
          <w:p w14:paraId="72F6C8D7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2.   </w:t>
            </w:r>
          </w:p>
          <w:p w14:paraId="0083D0A7" w14:textId="77777777" w:rsidR="005656DB" w:rsidRDefault="005656DB">
            <w:pPr>
              <w:widowControl w:val="0"/>
              <w:spacing w:after="0" w:line="276" w:lineRule="auto"/>
              <w:ind w:left="720"/>
            </w:pPr>
          </w:p>
        </w:tc>
      </w:tr>
      <w:tr w:rsidR="005656DB" w14:paraId="0EBEBA73" w14:textId="77777777">
        <w:trPr>
          <w:trHeight w:val="450"/>
        </w:trPr>
        <w:tc>
          <w:tcPr>
            <w:tcW w:w="1590" w:type="dxa"/>
          </w:tcPr>
          <w:p w14:paraId="78744A7E" w14:textId="77777777" w:rsidR="005656DB" w:rsidRDefault="00F05700">
            <w:pPr>
              <w:spacing w:after="0" w:line="240" w:lineRule="auto"/>
              <w:jc w:val="center"/>
            </w:pPr>
            <w:r>
              <w:t xml:space="preserve">15h50 - 16h40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ABA03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</w:tcPr>
          <w:p w14:paraId="539ED0D7" w14:textId="77777777" w:rsidR="005656DB" w:rsidRDefault="0056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5656DB" w14:paraId="3BD1FCEE" w14:textId="77777777">
        <w:trPr>
          <w:trHeight w:val="450"/>
        </w:trPr>
        <w:tc>
          <w:tcPr>
            <w:tcW w:w="1590" w:type="dxa"/>
          </w:tcPr>
          <w:p w14:paraId="4603884C" w14:textId="77777777" w:rsidR="005656DB" w:rsidRDefault="00F05700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0A022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175BE7A2" w14:textId="77777777" w:rsidR="005656DB" w:rsidRDefault="00F0570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  <w:tr w:rsidR="005656DB" w14:paraId="465E6C83" w14:textId="77777777">
        <w:trPr>
          <w:trHeight w:val="450"/>
        </w:trPr>
        <w:tc>
          <w:tcPr>
            <w:tcW w:w="1590" w:type="dxa"/>
          </w:tcPr>
          <w:p w14:paraId="01E11074" w14:textId="77777777" w:rsidR="005656DB" w:rsidRDefault="005656DB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0EB63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7F93061C" w14:textId="77777777" w:rsidR="005656DB" w:rsidRDefault="00F0570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língua Portuguesa - Unidade 5 Mitologia Grega: deuses, heróis e suas histórias. </w:t>
            </w:r>
          </w:p>
        </w:tc>
      </w:tr>
    </w:tbl>
    <w:p w14:paraId="2F75BFAC" w14:textId="77777777" w:rsidR="005656DB" w:rsidRDefault="005656DB">
      <w:pPr>
        <w:rPr>
          <w:sz w:val="16"/>
          <w:szCs w:val="16"/>
        </w:rPr>
      </w:pPr>
    </w:p>
    <w:tbl>
      <w:tblPr>
        <w:tblStyle w:val="af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65014836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FA68" w14:textId="77777777" w:rsidR="005656DB" w:rsidRDefault="00F057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27/08/2020</w:t>
            </w:r>
          </w:p>
        </w:tc>
      </w:tr>
      <w:tr w:rsidR="005656DB" w14:paraId="4A6EC2D9" w14:textId="77777777">
        <w:tc>
          <w:tcPr>
            <w:tcW w:w="1590" w:type="dxa"/>
          </w:tcPr>
          <w:p w14:paraId="7D3C370D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A18DC18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4D9F" w14:textId="77777777" w:rsidR="005656DB" w:rsidRDefault="00F0570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5656DB" w14:paraId="1B830633" w14:textId="77777777">
        <w:tc>
          <w:tcPr>
            <w:tcW w:w="1590" w:type="dxa"/>
          </w:tcPr>
          <w:p w14:paraId="1635E2DD" w14:textId="77777777" w:rsidR="005656DB" w:rsidRDefault="00F0570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CFE92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20CEE90E" w14:textId="77777777" w:rsidR="005656DB" w:rsidRDefault="00F0570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3CCF7289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>Corrigir lição  2.</w:t>
            </w:r>
          </w:p>
          <w:p w14:paraId="7D69D14D" w14:textId="77777777" w:rsidR="005656DB" w:rsidRDefault="00F05700">
            <w:pPr>
              <w:widowControl w:val="0"/>
              <w:spacing w:after="0" w:line="276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 </w:t>
            </w:r>
            <w:r>
              <w:tab/>
              <w:t xml:space="preserve">Lição de casa  3.   </w:t>
            </w:r>
          </w:p>
          <w:p w14:paraId="5F8F6783" w14:textId="77777777" w:rsidR="005656DB" w:rsidRDefault="005656DB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5656DB" w14:paraId="6CE6E12B" w14:textId="77777777">
        <w:tc>
          <w:tcPr>
            <w:tcW w:w="1590" w:type="dxa"/>
          </w:tcPr>
          <w:p w14:paraId="0C91A4CD" w14:textId="77777777" w:rsidR="005656DB" w:rsidRDefault="00F0570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10E2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2ED081B9" w14:textId="77777777" w:rsidR="005656DB" w:rsidRDefault="00F0570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língua Portuguesa - Unidade 5 Mitologia Grega: deuses, heróis e suas histórias.</w:t>
            </w:r>
          </w:p>
          <w:p w14:paraId="100D64F6" w14:textId="77777777" w:rsidR="005656DB" w:rsidRDefault="005656DB">
            <w:pPr>
              <w:widowControl w:val="0"/>
              <w:spacing w:after="0" w:line="276" w:lineRule="auto"/>
              <w:ind w:left="720"/>
              <w:rPr>
                <w:sz w:val="28"/>
                <w:szCs w:val="28"/>
                <w:highlight w:val="yellow"/>
              </w:rPr>
            </w:pPr>
          </w:p>
        </w:tc>
      </w:tr>
      <w:tr w:rsidR="005656DB" w14:paraId="5F681BB8" w14:textId="77777777">
        <w:tc>
          <w:tcPr>
            <w:tcW w:w="1590" w:type="dxa"/>
          </w:tcPr>
          <w:p w14:paraId="70592A7A" w14:textId="77777777" w:rsidR="005656DB" w:rsidRDefault="00F0570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6DE7" w14:textId="77777777" w:rsidR="005656DB" w:rsidRDefault="005656DB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5E7F9D3" w14:textId="77777777" w:rsidR="005656DB" w:rsidRDefault="005656DB"/>
        </w:tc>
      </w:tr>
      <w:tr w:rsidR="005656DB" w14:paraId="6B169BED" w14:textId="77777777">
        <w:trPr>
          <w:trHeight w:val="450"/>
        </w:trPr>
        <w:tc>
          <w:tcPr>
            <w:tcW w:w="1590" w:type="dxa"/>
          </w:tcPr>
          <w:p w14:paraId="37FC5CA7" w14:textId="77777777" w:rsidR="005656DB" w:rsidRDefault="00F0570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4157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7E869C2A" w14:textId="77777777" w:rsidR="005656DB" w:rsidRDefault="00F0570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Apostila de Ciências - unidade 3 Como tudo acontece em nosso corpo. A partir da página 158.</w:t>
            </w:r>
          </w:p>
          <w:p w14:paraId="0D21F73D" w14:textId="77777777" w:rsidR="005656DB" w:rsidRDefault="00F05700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 1.</w:t>
            </w:r>
          </w:p>
        </w:tc>
      </w:tr>
      <w:tr w:rsidR="005656DB" w14:paraId="3ADC72B6" w14:textId="77777777">
        <w:trPr>
          <w:trHeight w:val="450"/>
        </w:trPr>
        <w:tc>
          <w:tcPr>
            <w:tcW w:w="1590" w:type="dxa"/>
          </w:tcPr>
          <w:p w14:paraId="5D68B8D9" w14:textId="77777777" w:rsidR="005656DB" w:rsidRDefault="00F0570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85073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</w:tcPr>
          <w:p w14:paraId="298309AB" w14:textId="77777777" w:rsidR="005656DB" w:rsidRDefault="00F05700">
            <w:pPr>
              <w:spacing w:before="240" w:after="240" w:line="240" w:lineRule="auto"/>
            </w:pPr>
            <w:r>
              <w:t>Atividade: Brincando de Mímica</w:t>
            </w:r>
          </w:p>
          <w:p w14:paraId="2316C050" w14:textId="77777777" w:rsidR="005656DB" w:rsidRDefault="00F05700">
            <w:pPr>
              <w:spacing w:before="240" w:after="240" w:line="240" w:lineRule="auto"/>
              <w:rPr>
                <w:b/>
              </w:rPr>
            </w:pPr>
            <w:r>
              <w:t>Realização da atividade: A brincadeira consiste em uma pessoa ter que representar algo somente utilizando-se da mímica, somente gestos, sem usar som. Pode ser um animal, um objeto, o nome de um filme, de uma pessoa.</w:t>
            </w:r>
          </w:p>
        </w:tc>
      </w:tr>
      <w:tr w:rsidR="005656DB" w14:paraId="660C1B23" w14:textId="77777777">
        <w:trPr>
          <w:trHeight w:val="450"/>
        </w:trPr>
        <w:tc>
          <w:tcPr>
            <w:tcW w:w="1590" w:type="dxa"/>
          </w:tcPr>
          <w:p w14:paraId="36298C0E" w14:textId="77777777" w:rsidR="005656DB" w:rsidRDefault="00F0570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CA0D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4DCA542D" w14:textId="77777777" w:rsidR="005656DB" w:rsidRDefault="00F05700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 xml:space="preserve">Apostila de Ciências - unidade 3 Como tudo acontece em nosso corpo. </w:t>
            </w:r>
          </w:p>
        </w:tc>
      </w:tr>
    </w:tbl>
    <w:p w14:paraId="7979F0EB" w14:textId="77777777" w:rsidR="005656DB" w:rsidRDefault="005656DB"/>
    <w:p w14:paraId="561C5417" w14:textId="77777777" w:rsidR="005656DB" w:rsidRDefault="005656DB">
      <w:pPr>
        <w:rPr>
          <w:sz w:val="16"/>
          <w:szCs w:val="16"/>
        </w:rPr>
      </w:pPr>
    </w:p>
    <w:tbl>
      <w:tblPr>
        <w:tblStyle w:val="af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5656DB" w14:paraId="10C5BA98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E5C7" w14:textId="77777777" w:rsidR="005656DB" w:rsidRDefault="00F057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28/08/2020</w:t>
            </w:r>
          </w:p>
        </w:tc>
      </w:tr>
      <w:tr w:rsidR="005656DB" w14:paraId="6372B059" w14:textId="77777777">
        <w:tc>
          <w:tcPr>
            <w:tcW w:w="1590" w:type="dxa"/>
          </w:tcPr>
          <w:p w14:paraId="0C940EA5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70296FA" w14:textId="77777777" w:rsidR="005656DB" w:rsidRDefault="00F057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</w:tcPr>
          <w:p w14:paraId="2966AFCA" w14:textId="77777777" w:rsidR="005656DB" w:rsidRDefault="005656DB">
            <w:pPr>
              <w:spacing w:line="240" w:lineRule="auto"/>
            </w:pPr>
          </w:p>
        </w:tc>
      </w:tr>
      <w:tr w:rsidR="005656DB" w14:paraId="332E471D" w14:textId="77777777">
        <w:tc>
          <w:tcPr>
            <w:tcW w:w="1590" w:type="dxa"/>
          </w:tcPr>
          <w:p w14:paraId="41E4299D" w14:textId="77777777" w:rsidR="005656DB" w:rsidRDefault="00F0570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395C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212E69A5" w14:textId="77777777" w:rsidR="005656DB" w:rsidRDefault="00F05700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>Geografia- Unidade 3 Paisagens brasileiras. A partir da página 214.</w:t>
            </w:r>
          </w:p>
          <w:p w14:paraId="0C97B603" w14:textId="77777777" w:rsidR="005656DB" w:rsidRDefault="00F05700">
            <w:pPr>
              <w:widowControl w:val="0"/>
              <w:spacing w:after="0" w:line="276" w:lineRule="auto"/>
            </w:pPr>
            <w:r>
              <w:t xml:space="preserve">      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t xml:space="preserve">   Lição de casa  1 e 2.</w:t>
            </w:r>
          </w:p>
        </w:tc>
      </w:tr>
      <w:tr w:rsidR="005656DB" w14:paraId="5AAD3A9F" w14:textId="77777777">
        <w:tc>
          <w:tcPr>
            <w:tcW w:w="1590" w:type="dxa"/>
          </w:tcPr>
          <w:p w14:paraId="116AFBF4" w14:textId="77777777" w:rsidR="005656DB" w:rsidRDefault="00F0570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8001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3B4B8154" w14:textId="77777777" w:rsidR="005656DB" w:rsidRDefault="00F05700">
            <w:pPr>
              <w:widowControl w:val="0"/>
              <w:spacing w:after="0" w:line="276" w:lineRule="auto"/>
            </w:pPr>
            <w:r>
              <w:t>Geografia- Unidade 3 Paisagens brasileiras.</w:t>
            </w:r>
          </w:p>
        </w:tc>
      </w:tr>
      <w:tr w:rsidR="005656DB" w14:paraId="49BDC0BE" w14:textId="77777777">
        <w:tc>
          <w:tcPr>
            <w:tcW w:w="1590" w:type="dxa"/>
          </w:tcPr>
          <w:p w14:paraId="42AECE10" w14:textId="77777777" w:rsidR="005656DB" w:rsidRDefault="00F05700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40FA8" w14:textId="77777777" w:rsidR="005656DB" w:rsidRDefault="005656DB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D7983AF" w14:textId="77777777" w:rsidR="005656DB" w:rsidRDefault="00F05700">
            <w:r>
              <w:t>SERÁ  EM SALA DE AULA</w:t>
            </w:r>
          </w:p>
        </w:tc>
      </w:tr>
      <w:tr w:rsidR="005656DB" w14:paraId="4D37C932" w14:textId="77777777">
        <w:trPr>
          <w:trHeight w:val="450"/>
        </w:trPr>
        <w:tc>
          <w:tcPr>
            <w:tcW w:w="1590" w:type="dxa"/>
          </w:tcPr>
          <w:p w14:paraId="0F980FA5" w14:textId="77777777" w:rsidR="005656DB" w:rsidRDefault="00F0570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DF84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3837BC18" w14:textId="77777777" w:rsidR="005656DB" w:rsidRDefault="00F05700">
            <w:pPr>
              <w:widowControl w:val="0"/>
              <w:spacing w:after="0" w:line="276" w:lineRule="auto"/>
            </w:pPr>
            <w:r>
              <w:t>Geografia- Unidade 3 Paisagens brasileiras.</w:t>
            </w:r>
          </w:p>
        </w:tc>
      </w:tr>
      <w:tr w:rsidR="005656DB" w14:paraId="17B0865F" w14:textId="77777777">
        <w:trPr>
          <w:trHeight w:val="450"/>
        </w:trPr>
        <w:tc>
          <w:tcPr>
            <w:tcW w:w="1590" w:type="dxa"/>
          </w:tcPr>
          <w:p w14:paraId="702E7341" w14:textId="77777777" w:rsidR="005656DB" w:rsidRDefault="00F05700">
            <w:pPr>
              <w:spacing w:after="0" w:line="240" w:lineRule="auto"/>
              <w:jc w:val="center"/>
            </w:pPr>
            <w:r>
              <w:t>15h50 - 16h40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7AA0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 FÍSICA </w:t>
            </w:r>
          </w:p>
        </w:tc>
        <w:tc>
          <w:tcPr>
            <w:tcW w:w="7815" w:type="dxa"/>
          </w:tcPr>
          <w:p w14:paraId="7D552942" w14:textId="77777777" w:rsidR="005656DB" w:rsidRDefault="00F05700">
            <w:pPr>
              <w:widowControl w:val="0"/>
              <w:spacing w:before="240" w:after="240" w:line="240" w:lineRule="auto"/>
            </w:pPr>
            <w:r>
              <w:t>ATIVIDADE: Jogo Ligando os pontos</w:t>
            </w:r>
          </w:p>
          <w:p w14:paraId="471CC0B6" w14:textId="77777777" w:rsidR="005656DB" w:rsidRDefault="00F05700">
            <w:pPr>
              <w:widowControl w:val="0"/>
              <w:spacing w:before="240" w:after="240" w:line="240" w:lineRule="auto"/>
            </w:pPr>
            <w:r>
              <w:t>MATERIAL: Construir ou imprimir o tabuleiro, lápis ou caneta</w:t>
            </w:r>
          </w:p>
          <w:p w14:paraId="3519EA26" w14:textId="77777777" w:rsidR="005656DB" w:rsidRDefault="00F05700">
            <w:pPr>
              <w:widowControl w:val="0"/>
              <w:spacing w:before="240" w:after="240" w:line="240" w:lineRule="auto"/>
            </w:pPr>
            <w:r>
              <w:t>REALIZAÇÃO DA ATIVIDADE: Cada jogador vai ter que unir dois pontos. Esses pontos precisam que ser vizinhos e só pode ligar na horizontal ou na vertical. Quando você consegue unir os quatro lados e fechar um quadrado você ganha um ponto. O objetivo do jogo é quem consegue fechar mais quadrados.</w:t>
            </w:r>
          </w:p>
          <w:p w14:paraId="3E387A16" w14:textId="77777777" w:rsidR="005656DB" w:rsidRDefault="005656DB">
            <w:pPr>
              <w:widowControl w:val="0"/>
              <w:spacing w:before="240" w:after="240" w:line="240" w:lineRule="auto"/>
              <w:rPr>
                <w:b/>
              </w:rPr>
            </w:pPr>
          </w:p>
        </w:tc>
      </w:tr>
      <w:tr w:rsidR="005656DB" w14:paraId="5AA00C2D" w14:textId="77777777">
        <w:trPr>
          <w:trHeight w:val="450"/>
        </w:trPr>
        <w:tc>
          <w:tcPr>
            <w:tcW w:w="1590" w:type="dxa"/>
          </w:tcPr>
          <w:p w14:paraId="6A1F9EF6" w14:textId="77777777" w:rsidR="005656DB" w:rsidRDefault="00F0570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22E6" w14:textId="77777777" w:rsidR="005656DB" w:rsidRDefault="00F0570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</w:tcPr>
          <w:p w14:paraId="6AA1C218" w14:textId="77777777" w:rsidR="005656DB" w:rsidRDefault="00F05700">
            <w:pPr>
              <w:widowControl w:val="0"/>
              <w:spacing w:after="0" w:line="240" w:lineRule="auto"/>
            </w:pPr>
            <w:r>
              <w:t>Apostila do 3º Bimestre - A partir da página 07.</w:t>
            </w:r>
          </w:p>
        </w:tc>
      </w:tr>
    </w:tbl>
    <w:p w14:paraId="4900050C" w14:textId="77777777" w:rsidR="005656DB" w:rsidRDefault="005656DB"/>
    <w:p w14:paraId="20CE6A03" w14:textId="77777777" w:rsidR="005656DB" w:rsidRDefault="005656DB">
      <w:pPr>
        <w:rPr>
          <w:sz w:val="16"/>
          <w:szCs w:val="16"/>
        </w:rPr>
      </w:pPr>
    </w:p>
    <w:tbl>
      <w:tblPr>
        <w:tblStyle w:val="af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5656DB" w14:paraId="737B7D78" w14:textId="77777777">
        <w:trPr>
          <w:trHeight w:val="465"/>
        </w:trPr>
        <w:tc>
          <w:tcPr>
            <w:tcW w:w="10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C7F6" w14:textId="77777777" w:rsidR="005656DB" w:rsidRDefault="005656DB"/>
          <w:tbl>
            <w:tblPr>
              <w:tblStyle w:val="af7"/>
              <w:tblW w:w="1089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668"/>
              <w:gridCol w:w="1500"/>
              <w:gridCol w:w="7725"/>
            </w:tblGrid>
            <w:tr w:rsidR="005656DB" w14:paraId="25E743E9" w14:textId="77777777">
              <w:tc>
                <w:tcPr>
                  <w:tcW w:w="10893" w:type="dxa"/>
                  <w:gridSpan w:val="3"/>
                </w:tcPr>
                <w:p w14:paraId="2394FE2A" w14:textId="77777777" w:rsidR="005656DB" w:rsidRDefault="00F057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29/08/2020  Sábado </w:t>
                  </w:r>
                </w:p>
              </w:tc>
            </w:tr>
            <w:tr w:rsidR="005656DB" w14:paraId="6B61CF1F" w14:textId="77777777">
              <w:tc>
                <w:tcPr>
                  <w:tcW w:w="1668" w:type="dxa"/>
                </w:tcPr>
                <w:p w14:paraId="34251364" w14:textId="77777777" w:rsidR="005656DB" w:rsidRDefault="00F057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HORÁRIO</w:t>
                  </w:r>
                </w:p>
              </w:tc>
              <w:tc>
                <w:tcPr>
                  <w:tcW w:w="1500" w:type="dxa"/>
                </w:tcPr>
                <w:p w14:paraId="0D65C3B0" w14:textId="77777777" w:rsidR="005656DB" w:rsidRDefault="00F057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SEGUNDA</w:t>
                  </w:r>
                </w:p>
              </w:tc>
              <w:tc>
                <w:tcPr>
                  <w:tcW w:w="7725" w:type="dxa"/>
                </w:tcPr>
                <w:p w14:paraId="1411010B" w14:textId="77777777" w:rsidR="005656DB" w:rsidRDefault="00F057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CONTEÚDOS</w:t>
                  </w:r>
                </w:p>
              </w:tc>
            </w:tr>
            <w:tr w:rsidR="005656DB" w14:paraId="1ADD1165" w14:textId="77777777">
              <w:tc>
                <w:tcPr>
                  <w:tcW w:w="1668" w:type="dxa"/>
                </w:tcPr>
                <w:p w14:paraId="2253C715" w14:textId="77777777" w:rsidR="005656DB" w:rsidRDefault="00F05700">
                  <w:pPr>
                    <w:spacing w:after="0"/>
                    <w:jc w:val="center"/>
                  </w:pPr>
                  <w:r>
                    <w:t>7h – 7h50</w:t>
                  </w:r>
                </w:p>
                <w:p w14:paraId="03093CFC" w14:textId="77777777" w:rsidR="005656DB" w:rsidRDefault="005656DB">
                  <w:pPr>
                    <w:spacing w:after="0"/>
                    <w:jc w:val="center"/>
                  </w:pPr>
                </w:p>
              </w:tc>
              <w:tc>
                <w:tcPr>
                  <w:tcW w:w="15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75468C" w14:textId="77777777" w:rsidR="005656DB" w:rsidRDefault="00F05700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MATEMÁTICA</w:t>
                  </w:r>
                </w:p>
              </w:tc>
              <w:tc>
                <w:tcPr>
                  <w:tcW w:w="7725" w:type="dxa"/>
                </w:tcPr>
                <w:p w14:paraId="722028C6" w14:textId="77777777" w:rsidR="005656DB" w:rsidRDefault="00F05700">
                  <w:pPr>
                    <w:widowControl w:val="0"/>
                    <w:numPr>
                      <w:ilvl w:val="0"/>
                      <w:numId w:val="3"/>
                    </w:numPr>
                    <w:spacing w:after="0" w:line="276" w:lineRule="auto"/>
                  </w:pPr>
                  <w:r>
                    <w:t xml:space="preserve">Apostila Matemática  - Unidade 9 Matemática de Hipermercado e </w:t>
                  </w:r>
                  <w:proofErr w:type="spellStart"/>
                  <w:r>
                    <w:t>Atacarejos</w:t>
                  </w:r>
                  <w:proofErr w:type="spellEnd"/>
                  <w:r>
                    <w:t>.</w:t>
                  </w:r>
                </w:p>
                <w:p w14:paraId="56C92273" w14:textId="77777777" w:rsidR="005656DB" w:rsidRDefault="00F05700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Corrigir lição 3.</w:t>
                  </w:r>
                </w:p>
                <w:p w14:paraId="7D3B6C9E" w14:textId="77777777" w:rsidR="005656DB" w:rsidRDefault="00F05700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 Lição de casa  4.</w:t>
                  </w:r>
                </w:p>
                <w:p w14:paraId="6BC2D73E" w14:textId="77777777" w:rsidR="005656DB" w:rsidRDefault="00F05700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  Socializar sobre a  lição de casa  DSOP páginas 25 à 37.</w:t>
                  </w:r>
                </w:p>
                <w:p w14:paraId="2CC84A74" w14:textId="77777777" w:rsidR="005656DB" w:rsidRDefault="005656DB">
                  <w:pPr>
                    <w:widowControl w:val="0"/>
                    <w:spacing w:after="0" w:line="276" w:lineRule="auto"/>
                  </w:pPr>
                </w:p>
              </w:tc>
            </w:tr>
            <w:tr w:rsidR="005656DB" w14:paraId="4592ABC1" w14:textId="77777777">
              <w:tc>
                <w:tcPr>
                  <w:tcW w:w="1668" w:type="dxa"/>
                </w:tcPr>
                <w:p w14:paraId="2DF10D95" w14:textId="77777777" w:rsidR="005656DB" w:rsidRDefault="00F05700">
                  <w:pPr>
                    <w:spacing w:after="0"/>
                    <w:jc w:val="center"/>
                  </w:pPr>
                  <w:r>
                    <w:t>7h50 – 8h40</w:t>
                  </w:r>
                </w:p>
                <w:p w14:paraId="13A2E852" w14:textId="77777777" w:rsidR="005656DB" w:rsidRDefault="005656DB">
                  <w:pPr>
                    <w:spacing w:after="0"/>
                    <w:jc w:val="center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B7476F" w14:textId="77777777" w:rsidR="005656DB" w:rsidRDefault="00F05700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MATEMÁTICA</w:t>
                  </w:r>
                </w:p>
              </w:tc>
              <w:tc>
                <w:tcPr>
                  <w:tcW w:w="7725" w:type="dxa"/>
                </w:tcPr>
                <w:p w14:paraId="713C6F9F" w14:textId="77777777" w:rsidR="005656DB" w:rsidRDefault="00F05700">
                  <w:pPr>
                    <w:widowControl w:val="0"/>
                    <w:numPr>
                      <w:ilvl w:val="0"/>
                      <w:numId w:val="3"/>
                    </w:numPr>
                    <w:spacing w:after="0" w:line="276" w:lineRule="auto"/>
                  </w:pPr>
                  <w:r>
                    <w:t xml:space="preserve">Apostila Matemática  - Unidade 9 Matemática de Hipermercado e </w:t>
                  </w:r>
                  <w:proofErr w:type="spellStart"/>
                  <w:r>
                    <w:t>Atacarejos</w:t>
                  </w:r>
                  <w:proofErr w:type="spellEnd"/>
                  <w:r>
                    <w:t>.</w:t>
                  </w:r>
                </w:p>
                <w:p w14:paraId="3693222B" w14:textId="77777777" w:rsidR="005656DB" w:rsidRDefault="005656DB">
                  <w:pPr>
                    <w:widowControl w:val="0"/>
                    <w:spacing w:after="0" w:line="276" w:lineRule="auto"/>
                  </w:pPr>
                </w:p>
              </w:tc>
            </w:tr>
            <w:tr w:rsidR="005656DB" w14:paraId="14268908" w14:textId="77777777">
              <w:tc>
                <w:tcPr>
                  <w:tcW w:w="1668" w:type="dxa"/>
                </w:tcPr>
                <w:p w14:paraId="26D3E6AD" w14:textId="77777777" w:rsidR="005656DB" w:rsidRDefault="00F05700">
                  <w:pPr>
                    <w:spacing w:after="0" w:line="240" w:lineRule="auto"/>
                    <w:jc w:val="center"/>
                  </w:pPr>
                  <w:r>
                    <w:t>INTERVALO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455357" w14:textId="77777777" w:rsidR="005656DB" w:rsidRDefault="005656DB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25" w:type="dxa"/>
                </w:tcPr>
                <w:p w14:paraId="409AF7F0" w14:textId="77777777" w:rsidR="005656DB" w:rsidRDefault="005656DB"/>
              </w:tc>
            </w:tr>
            <w:tr w:rsidR="005656DB" w14:paraId="77A84739" w14:textId="77777777">
              <w:trPr>
                <w:trHeight w:val="380"/>
              </w:trPr>
              <w:tc>
                <w:tcPr>
                  <w:tcW w:w="1668" w:type="dxa"/>
                </w:tcPr>
                <w:p w14:paraId="2563BF64" w14:textId="77777777" w:rsidR="005656DB" w:rsidRDefault="00F05700">
                  <w:pPr>
                    <w:spacing w:after="0" w:line="240" w:lineRule="auto"/>
                    <w:jc w:val="center"/>
                  </w:pPr>
                  <w:r>
                    <w:t>9h - 9h50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B21DBD" w14:textId="77777777" w:rsidR="005656DB" w:rsidRDefault="00F05700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MATEMÁTICA</w:t>
                  </w:r>
                </w:p>
              </w:tc>
              <w:tc>
                <w:tcPr>
                  <w:tcW w:w="7725" w:type="dxa"/>
                </w:tcPr>
                <w:p w14:paraId="122BE7A1" w14:textId="77777777" w:rsidR="005656DB" w:rsidRDefault="00F05700">
                  <w:pPr>
                    <w:widowControl w:val="0"/>
                    <w:numPr>
                      <w:ilvl w:val="0"/>
                      <w:numId w:val="3"/>
                    </w:numPr>
                    <w:spacing w:after="0" w:line="276" w:lineRule="auto"/>
                  </w:pPr>
                  <w:r>
                    <w:t xml:space="preserve">Apostila Matemática  - Unidade 9 Matemática de Hipermercado e </w:t>
                  </w:r>
                  <w:proofErr w:type="spellStart"/>
                  <w:r>
                    <w:t>Atacarejos</w:t>
                  </w:r>
                  <w:proofErr w:type="spellEnd"/>
                  <w:r>
                    <w:t>.</w:t>
                  </w:r>
                </w:p>
                <w:p w14:paraId="3961CAA7" w14:textId="77777777" w:rsidR="005656DB" w:rsidRDefault="005656DB">
                  <w:pPr>
                    <w:widowControl w:val="0"/>
                    <w:spacing w:after="0" w:line="276" w:lineRule="auto"/>
                  </w:pPr>
                </w:p>
              </w:tc>
            </w:tr>
            <w:tr w:rsidR="005656DB" w14:paraId="6B859121" w14:textId="77777777">
              <w:tc>
                <w:tcPr>
                  <w:tcW w:w="1668" w:type="dxa"/>
                </w:tcPr>
                <w:p w14:paraId="0DC15EC1" w14:textId="77777777" w:rsidR="005656DB" w:rsidRDefault="00F05700">
                  <w:pPr>
                    <w:spacing w:after="0" w:line="240" w:lineRule="auto"/>
                    <w:jc w:val="center"/>
                  </w:pPr>
                  <w:r>
                    <w:t>9h50 -10h40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5CCE21" w14:textId="77777777" w:rsidR="005656DB" w:rsidRDefault="00F05700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PORTUGUÊS</w:t>
                  </w:r>
                </w:p>
              </w:tc>
              <w:tc>
                <w:tcPr>
                  <w:tcW w:w="7725" w:type="dxa"/>
                </w:tcPr>
                <w:p w14:paraId="595CB4C8" w14:textId="77777777" w:rsidR="005656DB" w:rsidRDefault="00F05700">
                  <w:pPr>
                    <w:widowControl w:val="0"/>
                    <w:numPr>
                      <w:ilvl w:val="0"/>
                      <w:numId w:val="5"/>
                    </w:numPr>
                    <w:spacing w:after="0" w:line="276" w:lineRule="auto"/>
                  </w:pPr>
                  <w:r>
                    <w:t>Apostila de língua Portuguesa - Unidade 5 Mitologia Grega: deuses, heróis e suas histórias.</w:t>
                  </w:r>
                </w:p>
                <w:p w14:paraId="549052F8" w14:textId="77777777" w:rsidR="005656DB" w:rsidRDefault="00F05700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   </w:t>
                  </w:r>
                  <w:r>
                    <w:tab/>
                    <w:t>Corrigir lição  3.</w:t>
                  </w:r>
                </w:p>
                <w:p w14:paraId="3FCBC6AA" w14:textId="77777777" w:rsidR="005656DB" w:rsidRDefault="00F05700">
                  <w:pPr>
                    <w:widowControl w:val="0"/>
                    <w:spacing w:after="0" w:line="276" w:lineRule="auto"/>
                    <w:ind w:left="720"/>
                  </w:pPr>
                  <w:r>
                    <w:t xml:space="preserve"> </w:t>
                  </w:r>
                  <w:r>
                    <w:rPr>
                      <w:rFonts w:ascii="MS Gothic" w:eastAsia="MS Gothic" w:hAnsi="MS Gothic" w:cs="MS Gothic"/>
                    </w:rPr>
                    <w:t>★</w:t>
                  </w:r>
                  <w:r>
                    <w:t xml:space="preserve">    </w:t>
                  </w:r>
                  <w:r>
                    <w:tab/>
                    <w:t xml:space="preserve">Lição de casa  4.   </w:t>
                  </w:r>
                </w:p>
                <w:p w14:paraId="0791480B" w14:textId="77777777" w:rsidR="005656DB" w:rsidRDefault="005656DB">
                  <w:pPr>
                    <w:widowControl w:val="0"/>
                    <w:spacing w:after="0" w:line="240" w:lineRule="auto"/>
                  </w:pPr>
                </w:p>
              </w:tc>
            </w:tr>
            <w:tr w:rsidR="005656DB" w14:paraId="3AA3CF5D" w14:textId="77777777">
              <w:tc>
                <w:tcPr>
                  <w:tcW w:w="1668" w:type="dxa"/>
                </w:tcPr>
                <w:p w14:paraId="7E1D9599" w14:textId="77777777" w:rsidR="005656DB" w:rsidRDefault="00F05700">
                  <w:pPr>
                    <w:spacing w:after="0" w:line="240" w:lineRule="auto"/>
                    <w:jc w:val="center"/>
                  </w:pPr>
                  <w:r>
                    <w:lastRenderedPageBreak/>
                    <w:t>10h40 - 11h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00FD1A" w14:textId="77777777" w:rsidR="005656DB" w:rsidRDefault="00F05700">
                  <w:pPr>
                    <w:spacing w:before="240" w:after="0" w:line="276" w:lineRule="auto"/>
                    <w:ind w:left="100" w:right="10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PORTUGUÊS</w:t>
                  </w:r>
                </w:p>
              </w:tc>
              <w:tc>
                <w:tcPr>
                  <w:tcW w:w="7725" w:type="dxa"/>
                </w:tcPr>
                <w:p w14:paraId="50FAA549" w14:textId="77777777" w:rsidR="005656DB" w:rsidRDefault="00F05700">
                  <w:pPr>
                    <w:widowControl w:val="0"/>
                    <w:numPr>
                      <w:ilvl w:val="0"/>
                      <w:numId w:val="5"/>
                    </w:numPr>
                    <w:spacing w:after="0" w:line="276" w:lineRule="auto"/>
                  </w:pPr>
                  <w:r>
                    <w:t>Apostila de língua Portuguesa - Unidade 5 Mitologia Grega: deuses, heróis e suas histórias.</w:t>
                  </w:r>
                </w:p>
              </w:tc>
            </w:tr>
          </w:tbl>
          <w:p w14:paraId="1BB7C133" w14:textId="2CC4CE06" w:rsidR="005656DB" w:rsidRDefault="00F05700" w:rsidP="00D03FFA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5E4CDA6" w14:textId="77777777" w:rsidR="005656DB" w:rsidRDefault="005656DB">
      <w:pPr>
        <w:rPr>
          <w:sz w:val="16"/>
          <w:szCs w:val="16"/>
        </w:rPr>
      </w:pPr>
    </w:p>
    <w:p w14:paraId="25B21925" w14:textId="77777777" w:rsidR="005656DB" w:rsidRDefault="00F05700">
      <w:r>
        <w:rPr>
          <w:noProof/>
        </w:rPr>
        <w:drawing>
          <wp:inline distT="114300" distB="114300" distL="114300" distR="114300" wp14:anchorId="4C3B5B05" wp14:editId="1C1F9B9F">
            <wp:extent cx="3390900" cy="3400425"/>
            <wp:effectExtent l="0" t="0" r="0" b="0"/>
            <wp:docPr id="2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40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7B70FD" w14:textId="77777777" w:rsidR="005656DB" w:rsidRDefault="005656DB">
      <w:pPr>
        <w:widowControl w:val="0"/>
        <w:spacing w:after="0" w:line="240" w:lineRule="auto"/>
        <w:rPr>
          <w:sz w:val="16"/>
          <w:szCs w:val="16"/>
        </w:rPr>
      </w:pPr>
    </w:p>
    <w:p w14:paraId="66AA7DDD" w14:textId="77777777" w:rsidR="005656DB" w:rsidRDefault="005656DB">
      <w:pPr>
        <w:rPr>
          <w:sz w:val="16"/>
          <w:szCs w:val="16"/>
        </w:rPr>
      </w:pPr>
    </w:p>
    <w:p w14:paraId="35AB6CF7" w14:textId="77777777" w:rsidR="005656DB" w:rsidRDefault="005656DB">
      <w:pPr>
        <w:rPr>
          <w:sz w:val="16"/>
          <w:szCs w:val="16"/>
        </w:rPr>
      </w:pPr>
    </w:p>
    <w:p w14:paraId="0C8005DE" w14:textId="77777777" w:rsidR="005656DB" w:rsidRDefault="005656D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6DC9BA" w14:textId="77777777" w:rsidR="005656DB" w:rsidRDefault="005656DB">
      <w:pPr>
        <w:rPr>
          <w:sz w:val="24"/>
          <w:szCs w:val="24"/>
        </w:rPr>
      </w:pPr>
    </w:p>
    <w:p w14:paraId="5CE0A143" w14:textId="77777777" w:rsidR="005656DB" w:rsidRDefault="00F05700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0976620" w14:textId="77777777" w:rsidR="005656DB" w:rsidRDefault="005656DB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5656DB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4509E"/>
    <w:multiLevelType w:val="multilevel"/>
    <w:tmpl w:val="21C62B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7709E8"/>
    <w:multiLevelType w:val="multilevel"/>
    <w:tmpl w:val="71FE9F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E757AD"/>
    <w:multiLevelType w:val="multilevel"/>
    <w:tmpl w:val="8D1E28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DD7863"/>
    <w:multiLevelType w:val="multilevel"/>
    <w:tmpl w:val="74DC9A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4F31B6"/>
    <w:multiLevelType w:val="multilevel"/>
    <w:tmpl w:val="C04488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DB"/>
    <w:rsid w:val="005656DB"/>
    <w:rsid w:val="00CB3CAA"/>
    <w:rsid w:val="00D03FFA"/>
    <w:rsid w:val="00F05700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2EF9A35"/>
  <w15:docId w15:val="{37E75715-FBC7-4FB2-9A19-28F8F745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AMUW2mWKWekGyZFE2cNSJWEKIdJEKQD6WHtvbGFii4uV5UNXoVJS6siDe/KJMmOLL+Wj9vgqGEgyDVj5AhuZGWlG8pgg5KXoIPDbogR2MAO9oSeAOUyKzmY=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5</cp:revision>
  <dcterms:created xsi:type="dcterms:W3CDTF">2020-08-22T20:23:00Z</dcterms:created>
  <dcterms:modified xsi:type="dcterms:W3CDTF">2020-08-22T20:32:00Z</dcterms:modified>
</cp:coreProperties>
</file>