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17E" w:rsidRDefault="0096414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517E" w:rsidRDefault="00964148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96414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AC517E" w:rsidRDefault="0096414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 w:rsidR="00BD74F4">
        <w:rPr>
          <w:rFonts w:ascii="Overlock" w:eastAsia="Overlock" w:hAnsi="Overlock" w:cs="Overlock"/>
          <w:sz w:val="32"/>
          <w:szCs w:val="32"/>
        </w:rPr>
        <w:t xml:space="preserve">21 </w:t>
      </w:r>
      <w:r w:rsidR="00BD74F4"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bookmarkStart w:id="0" w:name="_GoBack"/>
      <w:bookmarkEnd w:id="0"/>
      <w:r>
        <w:rPr>
          <w:rFonts w:ascii="Overlock" w:eastAsia="Overlock" w:hAnsi="Overlock" w:cs="Overlock"/>
          <w:sz w:val="32"/>
          <w:szCs w:val="32"/>
          <w:u w:val="single"/>
        </w:rPr>
        <w:t xml:space="preserve">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:rsidR="00AC517E" w:rsidRDefault="00AC517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:rsidR="00AC517E" w:rsidRDefault="0096414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17 a 22 de agosto.  </w:t>
      </w:r>
    </w:p>
    <w:p w:rsidR="00AC517E" w:rsidRDefault="00AC517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964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AC517E" w:rsidRDefault="00AC517E">
      <w:pPr>
        <w:spacing w:after="0" w:line="240" w:lineRule="auto"/>
        <w:rPr>
          <w:sz w:val="24"/>
          <w:szCs w:val="24"/>
        </w:rPr>
      </w:pPr>
    </w:p>
    <w:p w:rsidR="00AC517E" w:rsidRDefault="0096414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AC517E" w:rsidRDefault="0096414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</w:t>
      </w:r>
      <w:r w:rsidR="00BD74F4">
        <w:rPr>
          <w:sz w:val="24"/>
          <w:szCs w:val="24"/>
        </w:rPr>
        <w:t>a todas as aulas, todos os dias</w:t>
      </w:r>
      <w:r>
        <w:rPr>
          <w:sz w:val="24"/>
          <w:szCs w:val="24"/>
        </w:rPr>
        <w:t xml:space="preserve">: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:rsidR="00AC517E" w:rsidRDefault="00AC517E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AC517E"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Pr="00BD74F4" w:rsidRDefault="00964148" w:rsidP="00BD74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highlight w:val="green"/>
              </w:rPr>
            </w:pPr>
            <w:r>
              <w:rPr>
                <w:b/>
                <w:highlight w:val="yellow"/>
              </w:rPr>
              <w:t xml:space="preserve"> </w:t>
            </w:r>
            <w:r>
              <w:rPr>
                <w:highlight w:val="green"/>
              </w:rPr>
              <w:t>Estudar para a Prova Bimestral de Matemática, p. 5 a 37 e Prova Bimestral de Português, p. 5 a 39.</w:t>
            </w:r>
          </w:p>
          <w:p w:rsidR="00AC517E" w:rsidRDefault="00964148" w:rsidP="00BD74F4">
            <w:pPr>
              <w:spacing w:after="0"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AMPLIAÇÃO DOS SABERES PÁGINAS 85 A 87</w:t>
            </w:r>
          </w:p>
        </w:tc>
      </w:tr>
      <w:tr w:rsidR="00AC517E"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AMPLIAÇÃO DOS SABERES PÁGINAS 85 A 87</w:t>
            </w:r>
          </w:p>
          <w:p w:rsidR="00AC517E" w:rsidRDefault="00AC517E" w:rsidP="00BD74F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AC517E"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widowControl w:val="0"/>
              <w:spacing w:after="0" w:line="240" w:lineRule="auto"/>
            </w:pPr>
            <w:r>
              <w:t>Apostila. A partir da página 30.</w:t>
            </w:r>
          </w:p>
          <w:p w:rsidR="00AC517E" w:rsidRDefault="00964148" w:rsidP="00BD74F4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31.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HORA DO TEXTO - PÁGINA 180 a 188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highlight w:val="white"/>
              </w:rPr>
              <w:t>HORA DO TEXTO - PÁGINA 180 a 188</w:t>
            </w:r>
          </w:p>
        </w:tc>
      </w:tr>
    </w:tbl>
    <w:p w:rsidR="00AC517E" w:rsidRDefault="00AC517E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964148" w:rsidP="00BD74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18/08/2020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AC517E" w:rsidRDefault="00964148" w:rsidP="00BD74F4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AVALIAÇÃO BIMESTRAL DE MATEMÁTICA</w:t>
            </w:r>
          </w:p>
        </w:tc>
      </w:tr>
      <w:tr w:rsidR="00AC517E">
        <w:trPr>
          <w:trHeight w:val="450"/>
        </w:trPr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AC517E" w:rsidRDefault="00964148" w:rsidP="00BD74F4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AVALIAÇÃO BIMESTRAL DE MATEMÁTICA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  <w:vMerge w:val="restart"/>
          </w:tcPr>
          <w:p w:rsidR="00AC517E" w:rsidRDefault="00964148" w:rsidP="00BD74F4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DIFERENTES TIPOS DE SOLOS</w:t>
            </w:r>
          </w:p>
          <w:p w:rsidR="00AC517E" w:rsidRDefault="00964148" w:rsidP="00BD74F4">
            <w:pPr>
              <w:widowControl w:val="0"/>
              <w:spacing w:after="0" w:line="240" w:lineRule="auto"/>
              <w:rPr>
                <w:shd w:val="clear" w:color="auto" w:fill="F3F3F3"/>
              </w:rPr>
            </w:pPr>
            <w:r>
              <w:rPr>
                <w:shd w:val="clear" w:color="auto" w:fill="F3F3F3"/>
              </w:rPr>
              <w:t>PÁGINAS 127 A 133</w:t>
            </w:r>
          </w:p>
        </w:tc>
      </w:tr>
      <w:tr w:rsidR="00AC517E" w:rsidTr="00BD74F4">
        <w:trPr>
          <w:trHeight w:val="269"/>
        </w:trPr>
        <w:tc>
          <w:tcPr>
            <w:tcW w:w="1668" w:type="dxa"/>
            <w:vMerge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BD74F4">
            <w:pPr>
              <w:spacing w:after="0" w:line="240" w:lineRule="auto"/>
            </w:pPr>
          </w:p>
        </w:tc>
      </w:tr>
      <w:tr w:rsidR="00AC517E">
        <w:trPr>
          <w:trHeight w:val="690"/>
        </w:trPr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Experiência, p. 135 e 136.</w:t>
            </w:r>
          </w:p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Assistir o </w:t>
            </w:r>
            <w:r w:rsidR="00BD74F4">
              <w:rPr>
                <w:highlight w:val="white"/>
              </w:rPr>
              <w:t>vídeo</w:t>
            </w:r>
            <w:r>
              <w:rPr>
                <w:highlight w:val="white"/>
              </w:rPr>
              <w:t xml:space="preserve">: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https://www.youtube.com/watch?v=WCdRZBJMzAA</w:t>
              </w:r>
            </w:hyperlink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CIÊNCIAS </w:t>
            </w:r>
          </w:p>
        </w:tc>
        <w:tc>
          <w:tcPr>
            <w:tcW w:w="7734" w:type="dxa"/>
          </w:tcPr>
          <w:p w:rsidR="00AC517E" w:rsidRDefault="00AC517E" w:rsidP="00BD74F4">
            <w:pPr>
              <w:spacing w:after="0" w:line="240" w:lineRule="auto"/>
              <w:rPr>
                <w:highlight w:val="green"/>
              </w:rPr>
            </w:pPr>
          </w:p>
          <w:p w:rsidR="00AC517E" w:rsidRDefault="00964148" w:rsidP="00BD74F4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964148" w:rsidP="00BD74F4">
            <w:pPr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16 e 17 de Português, p. 135 a 138. </w:t>
            </w:r>
          </w:p>
          <w:p w:rsidR="00AC517E" w:rsidRDefault="00964148" w:rsidP="00BD74F4">
            <w:pPr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Ciências (Hora de investigar), p. 137.</w:t>
            </w:r>
          </w:p>
          <w:p w:rsidR="00AC517E" w:rsidRDefault="00AC517E" w:rsidP="00BD74F4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964148" w:rsidP="00BD74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19/08/2020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:rsidR="00AC517E" w:rsidRDefault="00964148" w:rsidP="00BD74F4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CORREÇÃO DAS TAREFAS </w:t>
            </w:r>
          </w:p>
          <w:p w:rsidR="00AC517E" w:rsidRDefault="00AC517E" w:rsidP="00BD74F4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:rsidR="00AC517E" w:rsidRDefault="00964148" w:rsidP="00BD74F4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964148" w:rsidP="00BD74F4">
            <w:pPr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Português, p. 5 a 39.</w:t>
            </w:r>
          </w:p>
          <w:p w:rsidR="00AC517E" w:rsidRDefault="00964148" w:rsidP="00BD74F4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AMPLIAÇÃO DOS SABERES PÁGINA 88</w:t>
            </w:r>
          </w:p>
          <w:p w:rsidR="00AC517E" w:rsidRDefault="00AC517E" w:rsidP="00BD74F4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AC517E" w:rsidP="00BD74F4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</w:p>
          <w:p w:rsidR="00AC517E" w:rsidRDefault="00964148" w:rsidP="00BD74F4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HORA DO TEXTO - PÁGINA 89, 90 E 91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AMPLIAÇÃO DOS SABERES G E GU - PÁGINAS 92 E 93</w:t>
            </w:r>
          </w:p>
        </w:tc>
      </w:tr>
      <w:tr w:rsidR="00AC517E">
        <w:trPr>
          <w:trHeight w:val="380"/>
        </w:trPr>
        <w:tc>
          <w:tcPr>
            <w:tcW w:w="1668" w:type="dxa"/>
            <w:vMerge/>
          </w:tcPr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BD74F4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 - PÁGINAS 189 A 195</w:t>
            </w:r>
          </w:p>
        </w:tc>
      </w:tr>
      <w:tr w:rsidR="00AC517E">
        <w:trPr>
          <w:trHeight w:val="930"/>
        </w:trPr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 - PÁGINAS 189 A 195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964148" w:rsidP="00BD74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20/08/2020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AC517E" w:rsidRDefault="00BD74F4" w:rsidP="00BD74F4">
            <w:pPr>
              <w:spacing w:after="0" w:line="240" w:lineRule="auto"/>
            </w:pPr>
            <w:r>
              <w:t>Apostila de artes</w:t>
            </w:r>
          </w:p>
          <w:p w:rsidR="00AC517E" w:rsidRDefault="00964148" w:rsidP="00BD74F4">
            <w:pPr>
              <w:spacing w:after="0" w:line="240" w:lineRule="auto"/>
            </w:pPr>
            <w:r>
              <w:t xml:space="preserve">       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AC517E" w:rsidRDefault="00BD74F4" w:rsidP="00BD74F4">
            <w:pPr>
              <w:widowControl w:val="0"/>
              <w:spacing w:after="0" w:line="240" w:lineRule="auto"/>
            </w:pPr>
            <w:r>
              <w:t>Apostila de música</w:t>
            </w:r>
          </w:p>
        </w:tc>
      </w:tr>
      <w:tr w:rsidR="00AC517E">
        <w:tc>
          <w:tcPr>
            <w:tcW w:w="1668" w:type="dxa"/>
          </w:tcPr>
          <w:p w:rsidR="00AC517E" w:rsidRDefault="00AC517E" w:rsidP="00BD74F4">
            <w:pPr>
              <w:spacing w:after="0" w:line="240" w:lineRule="auto"/>
              <w:jc w:val="center"/>
            </w:pPr>
          </w:p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AC517E" w:rsidP="00BD74F4">
            <w:pPr>
              <w:spacing w:after="0" w:line="240" w:lineRule="auto"/>
            </w:pPr>
          </w:p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AC517E" w:rsidRDefault="00964148" w:rsidP="00BD74F4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AVALIAÇÃO DE PORTUGUÊS</w:t>
            </w:r>
          </w:p>
        </w:tc>
      </w:tr>
      <w:tr w:rsidR="00AC517E">
        <w:trPr>
          <w:trHeight w:val="380"/>
        </w:trPr>
        <w:tc>
          <w:tcPr>
            <w:tcW w:w="1668" w:type="dxa"/>
            <w:vMerge/>
          </w:tcPr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BD74F4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AVALIAÇÃO DE PORTUGUÊS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AC517E" w:rsidRDefault="007B3480" w:rsidP="00BD74F4">
            <w:pPr>
              <w:spacing w:after="0" w:line="240" w:lineRule="auto"/>
              <w:rPr>
                <w:b/>
              </w:rPr>
            </w:pPr>
            <w:hyperlink r:id="rId9">
              <w:r w:rsidR="00964148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</w:tbl>
    <w:p w:rsidR="00AC517E" w:rsidRDefault="00AC517E">
      <w:pPr>
        <w:widowControl w:val="0"/>
        <w:spacing w:after="0" w:line="240" w:lineRule="auto"/>
      </w:pPr>
    </w:p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964148" w:rsidP="00BD74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21/08/2020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:rsidR="00AC517E" w:rsidRDefault="00964148" w:rsidP="00BD74F4">
            <w:pPr>
              <w:widowControl w:val="0"/>
              <w:spacing w:after="0" w:line="240" w:lineRule="auto"/>
            </w:pPr>
            <w:r>
              <w:t xml:space="preserve">ORTOGRAFIA : G - GU - PÁGINAS 94 E 95 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964148" w:rsidP="00BD74F4">
            <w:pPr>
              <w:widowControl w:val="0"/>
              <w:spacing w:after="0" w:line="240" w:lineRule="auto"/>
            </w:pPr>
            <w:r>
              <w:t>HORA DO TEXTO - PÁGINA 96 E 97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AC517E" w:rsidRDefault="00964148" w:rsidP="00BD74F4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 - PÁGINA 98 E 99</w:t>
            </w:r>
          </w:p>
          <w:p w:rsidR="00AC517E" w:rsidRDefault="00964148" w:rsidP="00BD74F4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964148" w:rsidP="00BD74F4">
            <w:pPr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Produção de texto página 101 e 102</w:t>
            </w:r>
          </w:p>
        </w:tc>
      </w:tr>
      <w:tr w:rsidR="00AC517E">
        <w:trPr>
          <w:trHeight w:val="380"/>
        </w:trPr>
        <w:tc>
          <w:tcPr>
            <w:tcW w:w="1668" w:type="dxa"/>
            <w:vMerge/>
          </w:tcPr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BD74F4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AC517E" w:rsidRDefault="007B3480" w:rsidP="00BD74F4">
            <w:pPr>
              <w:spacing w:after="0" w:line="240" w:lineRule="auto"/>
              <w:rPr>
                <w:b/>
                <w:u w:val="single"/>
              </w:rPr>
            </w:pPr>
            <w:hyperlink r:id="rId10">
              <w:r w:rsidR="00964148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AC517E" w:rsidRDefault="00AC517E" w:rsidP="00BD74F4">
            <w:pPr>
              <w:widowControl w:val="0"/>
              <w:spacing w:after="0" w:line="240" w:lineRule="auto"/>
            </w:pPr>
          </w:p>
          <w:p w:rsidR="00AC517E" w:rsidRDefault="00964148" w:rsidP="00BD74F4">
            <w:pPr>
              <w:widowControl w:val="0"/>
              <w:spacing w:after="0" w:line="240" w:lineRule="auto"/>
            </w:pPr>
            <w:r>
              <w:t>Apostila a partir da página 32</w:t>
            </w:r>
          </w:p>
          <w:p w:rsidR="00AC517E" w:rsidRDefault="00964148" w:rsidP="00BD74F4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36.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p w:rsidR="00AC517E" w:rsidRDefault="00AC517E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964148" w:rsidP="00BD74F4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22/08/2020 - SÁBADO LETIVO 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Correção da tarefa - produção de texto p. 101 e 102.</w:t>
            </w:r>
          </w:p>
          <w:p w:rsidR="00AC517E" w:rsidRDefault="00964148" w:rsidP="00BD74F4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DIÁLOGO COM O TEXTO - PÁGINA 100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both"/>
            </w:pPr>
            <w:r>
              <w:rPr>
                <w:highlight w:val="white"/>
              </w:rPr>
              <w:t>HORA DO TEXTO - PÁGINA 103 a  105</w:t>
            </w: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269"/>
        </w:trPr>
        <w:tc>
          <w:tcPr>
            <w:tcW w:w="1668" w:type="dxa"/>
            <w:vMerge w:val="restart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  <w:vMerge w:val="restart"/>
          </w:tcPr>
          <w:p w:rsidR="00AC517E" w:rsidRDefault="00964148" w:rsidP="00BD74F4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HORA DO TEXTO - PÁG. 138 a 140</w:t>
            </w:r>
          </w:p>
          <w:p w:rsidR="00AC517E" w:rsidRDefault="00964148" w:rsidP="00BD74F4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green"/>
              </w:rPr>
              <w:t>Tarefa de casa: Lição de casa 4 - pág. 149 e 150.</w:t>
            </w:r>
          </w:p>
        </w:tc>
      </w:tr>
      <w:tr w:rsidR="00AC517E">
        <w:trPr>
          <w:trHeight w:val="290"/>
        </w:trPr>
        <w:tc>
          <w:tcPr>
            <w:tcW w:w="1668" w:type="dxa"/>
            <w:vMerge/>
          </w:tcPr>
          <w:p w:rsidR="00AC517E" w:rsidRDefault="00AC517E" w:rsidP="00BD74F4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BD74F4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AC517E" w:rsidRDefault="00AC517E" w:rsidP="00BD74F4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both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AC517E" w:rsidRDefault="007B3480" w:rsidP="00BD74F4">
            <w:pPr>
              <w:spacing w:after="0" w:line="240" w:lineRule="auto"/>
              <w:jc w:val="both"/>
            </w:pPr>
            <w:hyperlink r:id="rId11">
              <w:r w:rsidR="00964148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AC517E">
        <w:tc>
          <w:tcPr>
            <w:tcW w:w="1668" w:type="dxa"/>
          </w:tcPr>
          <w:p w:rsidR="00AC517E" w:rsidRDefault="00964148" w:rsidP="00BD74F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964148" w:rsidP="00BD74F4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:rsidR="00AC517E" w:rsidRDefault="00964148" w:rsidP="00BD74F4">
            <w:pPr>
              <w:spacing w:after="0" w:line="240" w:lineRule="auto"/>
              <w:jc w:val="both"/>
            </w:pPr>
            <w:r>
              <w:t>Apostila a partir da página 35.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p w:rsidR="00AC517E" w:rsidRDefault="00AC517E"/>
    <w:sectPr w:rsidR="00AC517E">
      <w:headerReference w:type="default" r:id="rId12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0" w:rsidRDefault="007B3480">
      <w:pPr>
        <w:spacing w:after="0" w:line="240" w:lineRule="auto"/>
      </w:pPr>
      <w:r>
        <w:separator/>
      </w:r>
    </w:p>
  </w:endnote>
  <w:endnote w:type="continuationSeparator" w:id="0">
    <w:p w:rsidR="007B3480" w:rsidRDefault="007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0" w:rsidRDefault="007B3480">
      <w:pPr>
        <w:spacing w:after="0" w:line="240" w:lineRule="auto"/>
      </w:pPr>
      <w:r>
        <w:separator/>
      </w:r>
    </w:p>
  </w:footnote>
  <w:footnote w:type="continuationSeparator" w:id="0">
    <w:p w:rsidR="007B3480" w:rsidRDefault="007B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7E" w:rsidRDefault="00AC51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DFF"/>
    <w:multiLevelType w:val="multilevel"/>
    <w:tmpl w:val="332A5F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62DD1"/>
    <w:multiLevelType w:val="multilevel"/>
    <w:tmpl w:val="BB64A2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E3683"/>
    <w:multiLevelType w:val="multilevel"/>
    <w:tmpl w:val="FEEA1D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266824"/>
    <w:multiLevelType w:val="multilevel"/>
    <w:tmpl w:val="0B1ED6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EB6626"/>
    <w:multiLevelType w:val="multilevel"/>
    <w:tmpl w:val="18D4CA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01C7D"/>
    <w:multiLevelType w:val="multilevel"/>
    <w:tmpl w:val="2E56E3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E"/>
    <w:rsid w:val="005D50C2"/>
    <w:rsid w:val="007B3480"/>
    <w:rsid w:val="00964148"/>
    <w:rsid w:val="00AC517E"/>
    <w:rsid w:val="00BD74F4"/>
    <w:rsid w:val="00F3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67AC"/>
  <w15:docId w15:val="{339EF871-1D88-442B-8902-0A79428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dRZBJMz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qEBzcGYLW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qEBzcGYL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EBzcGYLW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2020-08-15T04:09:00Z</dcterms:created>
  <dcterms:modified xsi:type="dcterms:W3CDTF">2020-08-15T04:33:00Z</dcterms:modified>
</cp:coreProperties>
</file>