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5E55" w:rsidRDefault="00D76019">
      <w:pPr>
        <w:spacing w:before="240" w:line="256" w:lineRule="auto"/>
        <w:rPr>
          <w:b/>
          <w:sz w:val="24"/>
          <w:szCs w:val="24"/>
        </w:rPr>
      </w:pPr>
      <w:bookmarkStart w:id="0" w:name="_GoBack"/>
      <w:bookmarkEnd w:id="0"/>
      <w:r>
        <w:rPr>
          <w:b/>
          <w:sz w:val="24"/>
          <w:szCs w:val="24"/>
        </w:rPr>
        <w:t xml:space="preserve">        </w:t>
      </w:r>
    </w:p>
    <w:p w:rsidR="00C15E55" w:rsidRDefault="00D76019">
      <w:pPr>
        <w:spacing w:before="240" w:line="256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FUNDAÇÃO CLAUDINO FRANCIO</w:t>
      </w:r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>
            <wp:simplePos x="0" y="0"/>
            <wp:positionH relativeFrom="column">
              <wp:posOffset>533400</wp:posOffset>
            </wp:positionH>
            <wp:positionV relativeFrom="paragraph">
              <wp:posOffset>142875</wp:posOffset>
            </wp:positionV>
            <wp:extent cx="536458" cy="585788"/>
            <wp:effectExtent l="0" t="0" r="0" b="0"/>
            <wp:wrapSquare wrapText="bothSides" distT="114300" distB="114300" distL="114300" distR="114300"/>
            <wp:docPr id="5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6458" cy="5857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C15E55" w:rsidRDefault="00D76019">
      <w:pPr>
        <w:spacing w:before="240" w:line="256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CENTRO DE EDUCAÇÃO BÁSICA SÃO JOSÉ</w:t>
      </w:r>
    </w:p>
    <w:p w:rsidR="00C15E55" w:rsidRDefault="00D76019">
      <w:pPr>
        <w:spacing w:before="240" w:after="24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</w:t>
      </w:r>
    </w:p>
    <w:p w:rsidR="00C15E55" w:rsidRDefault="00D76019">
      <w:pPr>
        <w:spacing w:before="240" w:after="24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Roteiro de estudos – Educação Infantil</w:t>
      </w:r>
    </w:p>
    <w:p w:rsidR="00C15E55" w:rsidRDefault="00D76019">
      <w:pPr>
        <w:spacing w:before="24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Semana de 10 a 14 de agosto de 2020</w:t>
      </w:r>
    </w:p>
    <w:p w:rsidR="00C15E55" w:rsidRDefault="00C15E55"/>
    <w:tbl>
      <w:tblPr>
        <w:tblStyle w:val="a"/>
        <w:tblW w:w="9045" w:type="dxa"/>
        <w:tblInd w:w="10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025"/>
        <w:gridCol w:w="7020"/>
      </w:tblGrid>
      <w:tr w:rsidR="00C15E55">
        <w:trPr>
          <w:trHeight w:val="485"/>
        </w:trPr>
        <w:tc>
          <w:tcPr>
            <w:tcW w:w="904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15E55" w:rsidRDefault="00D76019">
            <w:pPr>
              <w:spacing w:before="240" w:after="240"/>
              <w:ind w:left="280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TURMAS: Infantil </w:t>
            </w:r>
            <w:proofErr w:type="gramStart"/>
            <w:r>
              <w:rPr>
                <w:b/>
                <w:sz w:val="24"/>
                <w:szCs w:val="24"/>
              </w:rPr>
              <w:t>3</w:t>
            </w:r>
            <w:proofErr w:type="gramEnd"/>
            <w:r>
              <w:rPr>
                <w:b/>
                <w:sz w:val="24"/>
                <w:szCs w:val="24"/>
              </w:rPr>
              <w:t xml:space="preserve">  A, B e C</w:t>
            </w:r>
          </w:p>
        </w:tc>
      </w:tr>
      <w:tr w:rsidR="00C15E55">
        <w:trPr>
          <w:trHeight w:val="485"/>
        </w:trPr>
        <w:tc>
          <w:tcPr>
            <w:tcW w:w="9045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15E55" w:rsidRDefault="00D76019">
            <w:pPr>
              <w:spacing w:before="240" w:after="240"/>
              <w:ind w:left="280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Professoras: Flávia, Talita, Liliane, Fabiano, </w:t>
            </w:r>
            <w:proofErr w:type="spellStart"/>
            <w:r>
              <w:rPr>
                <w:b/>
                <w:sz w:val="24"/>
                <w:szCs w:val="24"/>
              </w:rPr>
              <w:t>Abielly</w:t>
            </w:r>
            <w:proofErr w:type="spellEnd"/>
            <w:r>
              <w:rPr>
                <w:b/>
                <w:sz w:val="24"/>
                <w:szCs w:val="24"/>
              </w:rPr>
              <w:t>, Mara e Natália.</w:t>
            </w:r>
          </w:p>
        </w:tc>
      </w:tr>
      <w:tr w:rsidR="00C15E55">
        <w:trPr>
          <w:trHeight w:val="995"/>
        </w:trPr>
        <w:tc>
          <w:tcPr>
            <w:tcW w:w="20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15E55" w:rsidRDefault="00D76019">
            <w:pPr>
              <w:spacing w:before="240" w:after="240"/>
              <w:ind w:left="280" w:right="40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Atividades</w:t>
            </w:r>
          </w:p>
          <w:p w:rsidR="00C15E55" w:rsidRDefault="00D76019">
            <w:pPr>
              <w:spacing w:before="240" w:after="240"/>
              <w:ind w:left="28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70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15E55" w:rsidRDefault="00D76019">
            <w:pPr>
              <w:spacing w:before="240" w:after="240"/>
              <w:ind w:left="280"/>
              <w:jc w:val="both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Olá queridas famílias as atividades dessa semana estão na apostila de </w:t>
            </w:r>
            <w:r>
              <w:rPr>
                <w:b/>
                <w:sz w:val="24"/>
                <w:szCs w:val="24"/>
              </w:rPr>
              <w:t>natureza e cultura.</w:t>
            </w:r>
          </w:p>
          <w:p w:rsidR="00C15E55" w:rsidRDefault="00D76019">
            <w:pPr>
              <w:spacing w:before="240" w:after="240"/>
              <w:ind w:left="28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Embarque nessa viagem pela Pré-história!</w:t>
            </w:r>
          </w:p>
          <w:p w:rsidR="00C15E55" w:rsidRDefault="00D76019">
            <w:pPr>
              <w:spacing w:before="240" w:after="240"/>
              <w:ind w:left="280"/>
              <w:jc w:val="both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Qualquer dúvida estamos</w:t>
            </w:r>
            <w:proofErr w:type="gramEnd"/>
            <w:r>
              <w:rPr>
                <w:sz w:val="24"/>
                <w:szCs w:val="24"/>
              </w:rPr>
              <w:t xml:space="preserve"> á disposição.</w:t>
            </w:r>
          </w:p>
          <w:p w:rsidR="00C15E55" w:rsidRDefault="00D76019">
            <w:pPr>
              <w:spacing w:before="240" w:after="240"/>
              <w:ind w:left="28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Vamos lá crianças confiamos em vocês!</w:t>
            </w:r>
          </w:p>
          <w:p w:rsidR="00C15E55" w:rsidRDefault="00D76019">
            <w:pPr>
              <w:spacing w:before="240" w:after="240"/>
              <w:ind w:left="280"/>
              <w:jc w:val="both"/>
              <w:rPr>
                <w:b/>
                <w:sz w:val="24"/>
                <w:szCs w:val="24"/>
                <w:u w:val="single"/>
              </w:rPr>
            </w:pPr>
            <w:r>
              <w:rPr>
                <w:b/>
                <w:sz w:val="24"/>
                <w:szCs w:val="24"/>
                <w:u w:val="single"/>
              </w:rPr>
              <w:t xml:space="preserve">Ficha 1 a 23 </w:t>
            </w:r>
            <w:proofErr w:type="gramStart"/>
            <w:r>
              <w:rPr>
                <w:b/>
                <w:sz w:val="24"/>
                <w:szCs w:val="24"/>
                <w:u w:val="single"/>
              </w:rPr>
              <w:t xml:space="preserve">( </w:t>
            </w:r>
            <w:proofErr w:type="gramEnd"/>
            <w:r>
              <w:rPr>
                <w:b/>
                <w:sz w:val="24"/>
                <w:szCs w:val="24"/>
                <w:u w:val="single"/>
              </w:rPr>
              <w:t>Homem e a tecnologia)</w:t>
            </w:r>
          </w:p>
          <w:p w:rsidR="00C15E55" w:rsidRDefault="00D76019">
            <w:pPr>
              <w:spacing w:before="240" w:after="240"/>
              <w:ind w:left="280"/>
              <w:jc w:val="both"/>
              <w:rPr>
                <w:b/>
                <w:sz w:val="24"/>
                <w:szCs w:val="24"/>
                <w:u w:val="single"/>
              </w:rPr>
            </w:pPr>
            <w:r>
              <w:rPr>
                <w:b/>
                <w:noProof/>
                <w:sz w:val="24"/>
                <w:szCs w:val="24"/>
                <w:u w:val="single"/>
              </w:rPr>
              <w:drawing>
                <wp:inline distT="114300" distB="114300" distL="114300" distR="114300">
                  <wp:extent cx="1030569" cy="728663"/>
                  <wp:effectExtent l="0" t="0" r="0" b="0"/>
                  <wp:docPr id="25" name="image2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1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0569" cy="72866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C15E55" w:rsidRDefault="00C15E55">
            <w:pPr>
              <w:spacing w:before="240" w:after="240"/>
              <w:ind w:left="280"/>
              <w:jc w:val="both"/>
              <w:rPr>
                <w:b/>
                <w:sz w:val="24"/>
                <w:szCs w:val="24"/>
                <w:u w:val="single"/>
              </w:rPr>
            </w:pPr>
          </w:p>
          <w:p w:rsidR="00C15E55" w:rsidRDefault="00D76019">
            <w:pPr>
              <w:spacing w:before="240" w:after="240"/>
              <w:ind w:left="280"/>
              <w:jc w:val="both"/>
              <w:rPr>
                <w:b/>
                <w:sz w:val="24"/>
                <w:szCs w:val="24"/>
                <w:u w:val="single"/>
              </w:rPr>
            </w:pPr>
            <w:r>
              <w:rPr>
                <w:b/>
                <w:noProof/>
                <w:sz w:val="24"/>
                <w:szCs w:val="24"/>
                <w:u w:val="single"/>
              </w:rPr>
              <w:drawing>
                <wp:inline distT="114300" distB="114300" distL="114300" distR="114300">
                  <wp:extent cx="1119188" cy="793606"/>
                  <wp:effectExtent l="0" t="0" r="0" b="0"/>
                  <wp:docPr id="20" name="image1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9188" cy="79360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  <w:sz w:val="24"/>
                <w:szCs w:val="24"/>
                <w:u w:val="single"/>
              </w:rPr>
              <w:drawing>
                <wp:inline distT="114300" distB="114300" distL="114300" distR="114300">
                  <wp:extent cx="1081088" cy="771525"/>
                  <wp:effectExtent l="0" t="0" r="0" b="0"/>
                  <wp:docPr id="14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1088" cy="7715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  <w:sz w:val="24"/>
                <w:szCs w:val="24"/>
                <w:u w:val="single"/>
              </w:rPr>
              <w:drawing>
                <wp:inline distT="114300" distB="114300" distL="114300" distR="114300">
                  <wp:extent cx="1071563" cy="764727"/>
                  <wp:effectExtent l="0" t="0" r="0" b="0"/>
                  <wp:docPr id="7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1563" cy="76472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  <w:sz w:val="24"/>
                <w:szCs w:val="24"/>
                <w:u w:val="single"/>
              </w:rPr>
              <w:drawing>
                <wp:inline distT="114300" distB="114300" distL="114300" distR="114300">
                  <wp:extent cx="1087844" cy="766763"/>
                  <wp:effectExtent l="0" t="0" r="0" b="0"/>
                  <wp:docPr id="13" name="image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844" cy="76676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  <w:sz w:val="24"/>
                <w:szCs w:val="24"/>
                <w:u w:val="single"/>
              </w:rPr>
              <w:drawing>
                <wp:inline distT="114300" distB="114300" distL="114300" distR="114300">
                  <wp:extent cx="1060817" cy="747713"/>
                  <wp:effectExtent l="0" t="0" r="0" b="0"/>
                  <wp:docPr id="10" name="image1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0817" cy="74771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  <w:sz w:val="24"/>
                <w:szCs w:val="24"/>
                <w:u w:val="single"/>
              </w:rPr>
              <w:drawing>
                <wp:inline distT="114300" distB="114300" distL="114300" distR="114300">
                  <wp:extent cx="1111398" cy="785813"/>
                  <wp:effectExtent l="0" t="0" r="0" b="0"/>
                  <wp:docPr id="1" name="image1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1398" cy="78581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  <w:sz w:val="24"/>
                <w:szCs w:val="24"/>
                <w:u w:val="single"/>
              </w:rPr>
              <w:lastRenderedPageBreak/>
              <w:drawing>
                <wp:inline distT="114300" distB="114300" distL="114300" distR="114300">
                  <wp:extent cx="1101358" cy="776288"/>
                  <wp:effectExtent l="0" t="0" r="0" b="0"/>
                  <wp:docPr id="16" name="image1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1358" cy="77628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  <w:sz w:val="24"/>
                <w:szCs w:val="24"/>
                <w:u w:val="single"/>
              </w:rPr>
              <w:drawing>
                <wp:inline distT="114300" distB="114300" distL="114300" distR="114300">
                  <wp:extent cx="1101108" cy="785813"/>
                  <wp:effectExtent l="0" t="0" r="0" b="0"/>
                  <wp:docPr id="19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1108" cy="78581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  <w:sz w:val="24"/>
                <w:szCs w:val="24"/>
                <w:u w:val="single"/>
              </w:rPr>
              <w:drawing>
                <wp:inline distT="114300" distB="114300" distL="114300" distR="114300">
                  <wp:extent cx="1097927" cy="776288"/>
                  <wp:effectExtent l="0" t="0" r="0" b="0"/>
                  <wp:docPr id="8" name="image2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0.pn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927" cy="77628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  <w:sz w:val="24"/>
                <w:szCs w:val="24"/>
                <w:u w:val="single"/>
              </w:rPr>
              <w:drawing>
                <wp:inline distT="114300" distB="114300" distL="114300" distR="114300">
                  <wp:extent cx="1171457" cy="833438"/>
                  <wp:effectExtent l="0" t="0" r="0" b="0"/>
                  <wp:docPr id="21" name="image2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3.png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1457" cy="83343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  <w:sz w:val="24"/>
                <w:szCs w:val="24"/>
                <w:u w:val="single"/>
              </w:rPr>
              <w:drawing>
                <wp:inline distT="114300" distB="114300" distL="114300" distR="114300">
                  <wp:extent cx="1168926" cy="823913"/>
                  <wp:effectExtent l="0" t="0" r="0" b="0"/>
                  <wp:docPr id="6" name="image1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png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8926" cy="82391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  <w:sz w:val="24"/>
                <w:szCs w:val="24"/>
                <w:u w:val="single"/>
              </w:rPr>
              <w:drawing>
                <wp:inline distT="114300" distB="114300" distL="114300" distR="114300">
                  <wp:extent cx="1034374" cy="738188"/>
                  <wp:effectExtent l="0" t="0" r="0" b="0"/>
                  <wp:docPr id="24" name="image2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2.png"/>
                          <pic:cNvPicPr preferRelativeResize="0"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4374" cy="73818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  <w:sz w:val="24"/>
                <w:szCs w:val="24"/>
                <w:u w:val="single"/>
              </w:rPr>
              <w:drawing>
                <wp:inline distT="114300" distB="114300" distL="114300" distR="114300">
                  <wp:extent cx="1062038" cy="757930"/>
                  <wp:effectExtent l="0" t="0" r="0" b="0"/>
                  <wp:docPr id="22" name="image2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4.png"/>
                          <pic:cNvPicPr preferRelativeResize="0"/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2038" cy="75793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  <w:sz w:val="24"/>
                <w:szCs w:val="24"/>
                <w:u w:val="single"/>
              </w:rPr>
              <w:drawing>
                <wp:inline distT="114300" distB="114300" distL="114300" distR="114300">
                  <wp:extent cx="1081088" cy="765770"/>
                  <wp:effectExtent l="0" t="0" r="0" b="0"/>
                  <wp:docPr id="4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1088" cy="76577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  <w:sz w:val="24"/>
                <w:szCs w:val="24"/>
                <w:u w:val="single"/>
              </w:rPr>
              <w:drawing>
                <wp:inline distT="114300" distB="114300" distL="114300" distR="114300">
                  <wp:extent cx="1091129" cy="776288"/>
                  <wp:effectExtent l="0" t="0" r="0" b="0"/>
                  <wp:docPr id="26" name="image2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5.png"/>
                          <pic:cNvPicPr preferRelativeResize="0"/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1129" cy="77628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  <w:sz w:val="24"/>
                <w:szCs w:val="24"/>
                <w:u w:val="single"/>
              </w:rPr>
              <w:drawing>
                <wp:inline distT="114300" distB="114300" distL="114300" distR="114300">
                  <wp:extent cx="1158069" cy="823913"/>
                  <wp:effectExtent l="0" t="0" r="0" b="0"/>
                  <wp:docPr id="17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069" cy="82391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  <w:sz w:val="24"/>
                <w:szCs w:val="24"/>
                <w:u w:val="single"/>
              </w:rPr>
              <w:drawing>
                <wp:inline distT="114300" distB="114300" distL="114300" distR="114300">
                  <wp:extent cx="1139351" cy="804863"/>
                  <wp:effectExtent l="0" t="0" r="0" b="0"/>
                  <wp:docPr id="23" name="image2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6.png"/>
                          <pic:cNvPicPr preferRelativeResize="0"/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9351" cy="80486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  <w:sz w:val="24"/>
                <w:szCs w:val="24"/>
                <w:u w:val="single"/>
              </w:rPr>
              <w:drawing>
                <wp:inline distT="114300" distB="114300" distL="114300" distR="114300">
                  <wp:extent cx="1111025" cy="795338"/>
                  <wp:effectExtent l="0" t="0" r="0" b="0"/>
                  <wp:docPr id="11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1025" cy="79533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  <w:sz w:val="24"/>
                <w:szCs w:val="24"/>
                <w:u w:val="single"/>
              </w:rPr>
              <w:drawing>
                <wp:inline distT="114300" distB="114300" distL="114300" distR="114300">
                  <wp:extent cx="1144681" cy="814388"/>
                  <wp:effectExtent l="0" t="0" r="0" b="0"/>
                  <wp:docPr id="15" name="image1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.png"/>
                          <pic:cNvPicPr preferRelativeResize="0"/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4681" cy="81438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  <w:sz w:val="24"/>
                <w:szCs w:val="24"/>
                <w:u w:val="single"/>
              </w:rPr>
              <w:drawing>
                <wp:inline distT="114300" distB="114300" distL="114300" distR="114300">
                  <wp:extent cx="1119188" cy="798715"/>
                  <wp:effectExtent l="0" t="0" r="0" b="0"/>
                  <wp:docPr id="12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9188" cy="79871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C15E55" w:rsidRDefault="00D76019">
            <w:pPr>
              <w:spacing w:before="240" w:after="240"/>
              <w:ind w:left="280"/>
              <w:jc w:val="both"/>
              <w:rPr>
                <w:b/>
                <w:sz w:val="24"/>
                <w:szCs w:val="24"/>
                <w:u w:val="single"/>
              </w:rPr>
            </w:pPr>
            <w:r>
              <w:rPr>
                <w:b/>
                <w:noProof/>
                <w:sz w:val="24"/>
                <w:szCs w:val="24"/>
                <w:u w:val="single"/>
              </w:rPr>
              <w:drawing>
                <wp:inline distT="114300" distB="114300" distL="114300" distR="114300">
                  <wp:extent cx="1158069" cy="823913"/>
                  <wp:effectExtent l="0" t="0" r="0" b="0"/>
                  <wp:docPr id="18" name="image1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069" cy="82391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  <w:sz w:val="24"/>
                <w:szCs w:val="24"/>
                <w:u w:val="single"/>
              </w:rPr>
              <w:drawing>
                <wp:inline distT="114300" distB="114300" distL="114300" distR="114300">
                  <wp:extent cx="1176338" cy="836910"/>
                  <wp:effectExtent l="0" t="0" r="0" b="0"/>
                  <wp:docPr id="2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6338" cy="83691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C15E55" w:rsidRDefault="00D76019">
            <w:pPr>
              <w:spacing w:before="240" w:after="240"/>
              <w:ind w:left="280"/>
              <w:jc w:val="both"/>
              <w:rPr>
                <w:b/>
                <w:sz w:val="24"/>
                <w:szCs w:val="24"/>
                <w:u w:val="single"/>
              </w:rPr>
            </w:pPr>
            <w:proofErr w:type="spellStart"/>
            <w:proofErr w:type="gramStart"/>
            <w:r>
              <w:rPr>
                <w:b/>
                <w:sz w:val="24"/>
                <w:szCs w:val="24"/>
                <w:u w:val="single"/>
              </w:rPr>
              <w:t>Vídeo:</w:t>
            </w:r>
            <w:proofErr w:type="gramEnd"/>
            <w:r>
              <w:fldChar w:fldCharType="begin"/>
            </w:r>
            <w:r>
              <w:instrText xml:space="preserve"> HYPERLINK "https://www.youtube.com/watch?v=vxUsPux2yQg" \h </w:instrText>
            </w:r>
            <w:r>
              <w:fldChar w:fldCharType="separate"/>
            </w:r>
            <w:proofErr w:type="spellEnd"/>
            <w:r>
              <w:rPr>
                <w:b/>
                <w:color w:val="1155CC"/>
                <w:sz w:val="24"/>
                <w:szCs w:val="24"/>
                <w:u w:val="single"/>
              </w:rPr>
              <w:t>https://www.youtube.com/watch?v=vxUsPux2yQg</w:t>
            </w:r>
            <w:r>
              <w:rPr>
                <w:b/>
                <w:color w:val="1155CC"/>
                <w:sz w:val="24"/>
                <w:szCs w:val="24"/>
                <w:u w:val="single"/>
              </w:rPr>
              <w:fldChar w:fldCharType="end"/>
            </w:r>
          </w:p>
          <w:p w:rsidR="00C15E55" w:rsidRDefault="00D76019">
            <w:pPr>
              <w:spacing w:before="240" w:after="240"/>
              <w:ind w:left="280"/>
              <w:jc w:val="both"/>
              <w:rPr>
                <w:b/>
                <w:sz w:val="24"/>
                <w:szCs w:val="24"/>
                <w:u w:val="single"/>
              </w:rPr>
            </w:pPr>
            <w:r>
              <w:rPr>
                <w:b/>
                <w:sz w:val="24"/>
                <w:szCs w:val="24"/>
                <w:u w:val="single"/>
              </w:rPr>
              <w:t>Atividade extra: Vamos desenhar na lixa reproduzindo a pintura feita nas cavernas da pré-história.</w:t>
            </w:r>
          </w:p>
          <w:p w:rsidR="00C15E55" w:rsidRDefault="00D76019">
            <w:pPr>
              <w:spacing w:before="240" w:after="240"/>
              <w:ind w:left="280"/>
              <w:jc w:val="both"/>
              <w:rPr>
                <w:b/>
                <w:sz w:val="24"/>
                <w:szCs w:val="24"/>
                <w:u w:val="single"/>
              </w:rPr>
            </w:pPr>
            <w:r>
              <w:rPr>
                <w:b/>
                <w:sz w:val="24"/>
                <w:szCs w:val="24"/>
              </w:rPr>
              <w:t xml:space="preserve">                             Atenciosamente Talita, Flávia e Liliane.</w:t>
            </w:r>
          </w:p>
        </w:tc>
      </w:tr>
      <w:tr w:rsidR="00C15E55">
        <w:trPr>
          <w:trHeight w:val="7535"/>
        </w:trPr>
        <w:tc>
          <w:tcPr>
            <w:tcW w:w="20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15E55" w:rsidRDefault="00D76019">
            <w:pPr>
              <w:spacing w:before="240" w:after="240"/>
              <w:ind w:left="280" w:right="40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 xml:space="preserve"> </w:t>
            </w:r>
          </w:p>
          <w:p w:rsidR="00C15E55" w:rsidRDefault="00D76019">
            <w:pPr>
              <w:spacing w:before="240" w:after="240"/>
              <w:ind w:left="280" w:right="40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</w:t>
            </w:r>
          </w:p>
          <w:p w:rsidR="00C15E55" w:rsidRDefault="00D76019">
            <w:pPr>
              <w:spacing w:before="240" w:after="240"/>
              <w:ind w:left="280" w:right="40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Disciplinas extras</w:t>
            </w:r>
          </w:p>
          <w:p w:rsidR="00C15E55" w:rsidRDefault="00D76019">
            <w:pPr>
              <w:spacing w:before="240" w:after="240"/>
              <w:ind w:left="28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70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15E55" w:rsidRDefault="00D76019">
            <w:pPr>
              <w:spacing w:before="240" w:after="240"/>
              <w:rPr>
                <w:b/>
                <w:color w:val="FF0000"/>
                <w:sz w:val="24"/>
                <w:szCs w:val="24"/>
                <w:u w:val="single"/>
              </w:rPr>
            </w:pPr>
            <w:r>
              <w:rPr>
                <w:b/>
                <w:color w:val="FF0000"/>
                <w:sz w:val="24"/>
                <w:szCs w:val="24"/>
                <w:u w:val="single"/>
              </w:rPr>
              <w:t>Arte:</w:t>
            </w:r>
          </w:p>
          <w:p w:rsidR="00C15E55" w:rsidRDefault="00D76019">
            <w:pPr>
              <w:spacing w:before="240" w:after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Pintura com tinta explorando as cores</w:t>
            </w:r>
            <w:proofErr w:type="gramStart"/>
            <w:r>
              <w:rPr>
                <w:sz w:val="24"/>
                <w:szCs w:val="24"/>
              </w:rPr>
              <w:t xml:space="preserve">  </w:t>
            </w:r>
            <w:proofErr w:type="gramEnd"/>
            <w:r>
              <w:rPr>
                <w:sz w:val="24"/>
                <w:szCs w:val="24"/>
              </w:rPr>
              <w:t>e suas misturas para colorir.</w:t>
            </w:r>
          </w:p>
          <w:p w:rsidR="00C15E55" w:rsidRDefault="00D76019">
            <w:pPr>
              <w:spacing w:before="240" w:after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Trabalhar as possibilidades do uso da tinta. E o uso adequado de materiais. </w:t>
            </w:r>
          </w:p>
          <w:p w:rsidR="00C15E55" w:rsidRDefault="00D76019">
            <w:pPr>
              <w:spacing w:before="240" w:after="240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Material</w:t>
            </w:r>
            <w:r>
              <w:rPr>
                <w:sz w:val="24"/>
                <w:szCs w:val="24"/>
              </w:rPr>
              <w:t>: Tinta Guache, água,</w:t>
            </w:r>
            <w:r w:rsidR="004132A0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pano, pincel e folha A4. </w:t>
            </w:r>
          </w:p>
          <w:p w:rsidR="00C15E55" w:rsidRDefault="00D76019">
            <w:pPr>
              <w:spacing w:before="240" w:after="240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Procedimento</w:t>
            </w:r>
            <w:r>
              <w:rPr>
                <w:sz w:val="24"/>
                <w:szCs w:val="24"/>
              </w:rPr>
              <w:t xml:space="preserve">: </w:t>
            </w:r>
          </w:p>
          <w:p w:rsidR="00C15E55" w:rsidRDefault="00D76019">
            <w:pPr>
              <w:spacing w:before="240" w:after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Pintar livremente trabalhando com a mistura de cores sem misturar as cores dentro do pote. Trabalhar também com pincel úmido, onde a tinta vai ficar mais clara. </w:t>
            </w:r>
          </w:p>
          <w:p w:rsidR="00C15E55" w:rsidRDefault="00D76019">
            <w:pPr>
              <w:spacing w:before="240" w:after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Observando as cores que resultam das misturas </w:t>
            </w:r>
          </w:p>
          <w:p w:rsidR="00C15E55" w:rsidRDefault="007A4EBE">
            <w:pPr>
              <w:spacing w:before="240" w:after="240"/>
              <w:rPr>
                <w:sz w:val="24"/>
                <w:szCs w:val="24"/>
              </w:rPr>
            </w:pPr>
            <w:hyperlink r:id="rId28">
              <w:r w:rsidR="00D76019">
                <w:rPr>
                  <w:color w:val="1155CC"/>
                  <w:sz w:val="24"/>
                  <w:szCs w:val="24"/>
                  <w:u w:val="single"/>
                </w:rPr>
                <w:t>https://www.youtube.com/watch?v=ZURmakqlyJ0</w:t>
              </w:r>
            </w:hyperlink>
          </w:p>
          <w:p w:rsidR="00C15E55" w:rsidRDefault="004132A0">
            <w:pPr>
              <w:spacing w:before="240" w:after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Nesse vídeo é utilizado</w:t>
            </w:r>
            <w:proofErr w:type="gramStart"/>
            <w:r>
              <w:rPr>
                <w:sz w:val="24"/>
                <w:szCs w:val="24"/>
              </w:rPr>
              <w:t xml:space="preserve"> </w:t>
            </w:r>
            <w:r w:rsidR="00D76019">
              <w:rPr>
                <w:sz w:val="24"/>
                <w:szCs w:val="24"/>
              </w:rPr>
              <w:t xml:space="preserve"> </w:t>
            </w:r>
            <w:proofErr w:type="gramEnd"/>
            <w:r w:rsidR="00D76019">
              <w:rPr>
                <w:sz w:val="24"/>
                <w:szCs w:val="24"/>
              </w:rPr>
              <w:t>tampa de garrafa pet ou potes</w:t>
            </w:r>
            <w:r>
              <w:rPr>
                <w:sz w:val="24"/>
                <w:szCs w:val="24"/>
              </w:rPr>
              <w:t>, mas a</w:t>
            </w:r>
            <w:r w:rsidR="00D76019">
              <w:rPr>
                <w:sz w:val="24"/>
                <w:szCs w:val="24"/>
              </w:rPr>
              <w:t xml:space="preserve"> mistura poderá ser feita direto na folha</w:t>
            </w:r>
            <w:r>
              <w:rPr>
                <w:sz w:val="24"/>
                <w:szCs w:val="24"/>
              </w:rPr>
              <w:t xml:space="preserve">. </w:t>
            </w:r>
            <w:r w:rsidR="00D76019">
              <w:rPr>
                <w:sz w:val="24"/>
                <w:szCs w:val="24"/>
              </w:rPr>
              <w:t xml:space="preserve">   </w:t>
            </w:r>
          </w:p>
          <w:p w:rsidR="00C15E55" w:rsidRDefault="00D76019">
            <w:pPr>
              <w:spacing w:before="240" w:after="240"/>
              <w:rPr>
                <w:sz w:val="24"/>
                <w:szCs w:val="24"/>
              </w:rPr>
            </w:pPr>
            <w:hyperlink r:id="rId29">
              <w:r>
                <w:rPr>
                  <w:color w:val="1155CC"/>
                  <w:sz w:val="24"/>
                  <w:szCs w:val="24"/>
                  <w:u w:val="single"/>
                </w:rPr>
                <w:t>https://www.youtube.com/watch?v=1eEp0e4kkH0</w:t>
              </w:r>
            </w:hyperlink>
          </w:p>
          <w:p w:rsidR="00C15E55" w:rsidRDefault="00D76019">
            <w:pPr>
              <w:spacing w:before="240" w:after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Neste trabalho</w:t>
            </w:r>
            <w:r w:rsidR="004132A0">
              <w:rPr>
                <w:sz w:val="24"/>
                <w:szCs w:val="24"/>
              </w:rPr>
              <w:t xml:space="preserve"> as meninas estão pegando tinta, vocês devem cuidar para não colocar muita tinta no pincel. Realizar a atividade na folha A4.</w:t>
            </w:r>
          </w:p>
          <w:p w:rsidR="00C15E55" w:rsidRDefault="00D76019">
            <w:pPr>
              <w:spacing w:before="240" w:after="240" w:line="240" w:lineRule="auto"/>
              <w:jc w:val="both"/>
              <w:rPr>
                <w:b/>
                <w:sz w:val="24"/>
                <w:szCs w:val="24"/>
                <w:u w:val="single"/>
              </w:rPr>
            </w:pPr>
            <w:r>
              <w:rPr>
                <w:b/>
                <w:sz w:val="24"/>
                <w:szCs w:val="24"/>
              </w:rPr>
              <w:t xml:space="preserve">Beijos da </w:t>
            </w:r>
            <w:proofErr w:type="spellStart"/>
            <w:r>
              <w:rPr>
                <w:b/>
                <w:sz w:val="24"/>
                <w:szCs w:val="24"/>
              </w:rPr>
              <w:t>Profe</w:t>
            </w:r>
            <w:proofErr w:type="spellEnd"/>
            <w:r>
              <w:rPr>
                <w:b/>
                <w:sz w:val="24"/>
                <w:szCs w:val="24"/>
              </w:rPr>
              <w:t xml:space="preserve"> Mara.</w:t>
            </w:r>
            <w:r>
              <w:rPr>
                <w:sz w:val="24"/>
                <w:szCs w:val="24"/>
              </w:rPr>
              <w:t xml:space="preserve"> </w:t>
            </w:r>
          </w:p>
          <w:p w:rsidR="00C15E55" w:rsidRDefault="00D76019">
            <w:pPr>
              <w:spacing w:before="240" w:after="240"/>
              <w:jc w:val="both"/>
              <w:rPr>
                <w:b/>
                <w:sz w:val="24"/>
                <w:szCs w:val="24"/>
                <w:u w:val="single"/>
              </w:rPr>
            </w:pPr>
            <w:r>
              <w:rPr>
                <w:b/>
                <w:sz w:val="24"/>
                <w:szCs w:val="24"/>
                <w:u w:val="single"/>
              </w:rPr>
              <w:t xml:space="preserve"> </w:t>
            </w:r>
            <w:r>
              <w:rPr>
                <w:b/>
                <w:color w:val="FF0000"/>
                <w:sz w:val="24"/>
                <w:szCs w:val="24"/>
                <w:u w:val="single"/>
              </w:rPr>
              <w:t xml:space="preserve">Educação Física: </w:t>
            </w:r>
          </w:p>
          <w:p w:rsidR="00C15E55" w:rsidRDefault="00D76019">
            <w:pPr>
              <w:spacing w:before="240" w:after="240"/>
              <w:jc w:val="both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  <w:u w:val="single"/>
              </w:rPr>
              <w:t>ATIVIDADE: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 xml:space="preserve">Jogo africano </w:t>
            </w:r>
            <w:proofErr w:type="spellStart"/>
            <w:r>
              <w:rPr>
                <w:b/>
                <w:sz w:val="24"/>
                <w:szCs w:val="24"/>
              </w:rPr>
              <w:t>Flongodo</w:t>
            </w:r>
            <w:proofErr w:type="spellEnd"/>
          </w:p>
          <w:p w:rsidR="00C15E55" w:rsidRDefault="00D76019">
            <w:pPr>
              <w:spacing w:before="240" w:after="240"/>
              <w:jc w:val="both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  <w:u w:val="single"/>
              </w:rPr>
              <w:t xml:space="preserve">MATERIAL: </w:t>
            </w:r>
            <w:r>
              <w:rPr>
                <w:sz w:val="24"/>
                <w:szCs w:val="24"/>
              </w:rPr>
              <w:t>Pedrinha, tampinha, tabuleiro (pode ser impresso ou desenhado).</w:t>
            </w:r>
          </w:p>
          <w:p w:rsidR="00C15E55" w:rsidRDefault="00D76019">
            <w:pPr>
              <w:spacing w:before="240" w:after="240"/>
              <w:jc w:val="both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  <w:u w:val="single"/>
              </w:rPr>
              <w:t xml:space="preserve">Realização da atividade: </w:t>
            </w:r>
            <w:r>
              <w:rPr>
                <w:sz w:val="24"/>
                <w:szCs w:val="24"/>
              </w:rPr>
              <w:t>Cada jogador deixa o seu copo no marco zero do tabuleiro. Um dos jogadores esconde a pedra numa das mãos e o outro jogador deve adivinhar em qual escondeu. Se acertar, avança uma casa com o seu copo. Se não acertar, segue o jogo sem mexer no copo. A cada rodada um jogador esconde a pedra. Vence quem chegar primeiro no final do tabuleiro.</w:t>
            </w:r>
          </w:p>
          <w:p w:rsidR="00C15E55" w:rsidRDefault="007A4EBE">
            <w:pPr>
              <w:spacing w:before="240" w:after="240"/>
              <w:jc w:val="both"/>
              <w:rPr>
                <w:sz w:val="24"/>
                <w:szCs w:val="24"/>
              </w:rPr>
            </w:pPr>
            <w:hyperlink r:id="rId30">
              <w:r w:rsidR="00D76019">
                <w:rPr>
                  <w:color w:val="1155CC"/>
                  <w:sz w:val="24"/>
                  <w:szCs w:val="24"/>
                  <w:u w:val="single"/>
                </w:rPr>
                <w:t>https://www.youtube.com/watch?v=CGmBvXHfYjE</w:t>
              </w:r>
            </w:hyperlink>
          </w:p>
          <w:p w:rsidR="00C15E55" w:rsidRDefault="00D76019">
            <w:pPr>
              <w:spacing w:before="240" w:after="240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u w:val="single"/>
              </w:rPr>
              <w:t>ATIVIDADE</w:t>
            </w:r>
            <w:r>
              <w:rPr>
                <w:sz w:val="24"/>
                <w:szCs w:val="24"/>
              </w:rPr>
              <w:t xml:space="preserve">: </w:t>
            </w:r>
            <w:r>
              <w:rPr>
                <w:b/>
                <w:sz w:val="24"/>
                <w:szCs w:val="24"/>
              </w:rPr>
              <w:t>Brincando de Mímica</w:t>
            </w:r>
          </w:p>
          <w:p w:rsidR="00C15E55" w:rsidRDefault="00D76019">
            <w:pPr>
              <w:spacing w:before="240" w:after="240"/>
              <w:jc w:val="both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  <w:u w:val="single"/>
              </w:rPr>
              <w:t>MATERIAL:</w:t>
            </w:r>
            <w:r>
              <w:rPr>
                <w:b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Papel, caneta, pote, desenhos, imagens impressas.</w:t>
            </w:r>
          </w:p>
          <w:p w:rsidR="00D76019" w:rsidRDefault="00D76019" w:rsidP="00D76019">
            <w:pPr>
              <w:spacing w:before="240" w:after="240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u w:val="single"/>
              </w:rPr>
              <w:t>Realização da atividade:</w:t>
            </w:r>
            <w:r>
              <w:rPr>
                <w:sz w:val="24"/>
                <w:szCs w:val="24"/>
              </w:rPr>
              <w:t xml:space="preserve"> Escreva nomes de filmes, de pessoas famosas, desenhos animados, profissões, ou animais. Coloque os papéis em um pote, onde a criança irá sortear um dos papéis. Somente por meio de gestos deverá representar o que estava escrito, e o outro participante deve tentar descobrir o que é. Podem ser utilizados desenhos ou imagens ao invés das palavras.</w:t>
            </w:r>
          </w:p>
          <w:p w:rsidR="00C15E55" w:rsidRPr="00D76019" w:rsidRDefault="00D76019" w:rsidP="00D76019">
            <w:pPr>
              <w:spacing w:before="240" w:after="240"/>
              <w:jc w:val="both"/>
              <w:rPr>
                <w:b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Abraços Professor Fabiano</w:t>
            </w:r>
          </w:p>
          <w:p w:rsidR="00C15E55" w:rsidRDefault="00D76019">
            <w:pPr>
              <w:spacing w:before="240" w:after="240"/>
              <w:ind w:left="280"/>
              <w:jc w:val="both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(66) 996147177</w:t>
            </w:r>
          </w:p>
          <w:p w:rsidR="00C15E55" w:rsidRDefault="00D76019">
            <w:pPr>
              <w:spacing w:before="240" w:after="240"/>
              <w:ind w:left="280"/>
              <w:jc w:val="both"/>
              <w:rPr>
                <w:sz w:val="24"/>
                <w:szCs w:val="24"/>
              </w:rPr>
            </w:pPr>
            <w:r>
              <w:rPr>
                <w:b/>
                <w:i/>
                <w:color w:val="FF0000"/>
                <w:sz w:val="24"/>
                <w:szCs w:val="24"/>
                <w:u w:val="single"/>
              </w:rPr>
              <w:t>Inglês:</w:t>
            </w:r>
            <w:proofErr w:type="gramStart"/>
            <w:r>
              <w:rPr>
                <w:color w:val="FF0000"/>
                <w:sz w:val="24"/>
                <w:szCs w:val="24"/>
              </w:rPr>
              <w:t xml:space="preserve">  </w:t>
            </w:r>
            <w:proofErr w:type="gramEnd"/>
            <w:r>
              <w:rPr>
                <w:sz w:val="24"/>
                <w:szCs w:val="24"/>
              </w:rPr>
              <w:t xml:space="preserve">Nesta semana, os alunos farão uma produção textual, falando sobre as necessidades de um </w:t>
            </w:r>
            <w:proofErr w:type="spellStart"/>
            <w:r>
              <w:rPr>
                <w:sz w:val="24"/>
                <w:szCs w:val="24"/>
              </w:rPr>
              <w:t>newborn</w:t>
            </w:r>
            <w:proofErr w:type="spellEnd"/>
            <w:r>
              <w:rPr>
                <w:sz w:val="24"/>
                <w:szCs w:val="24"/>
              </w:rPr>
              <w:t xml:space="preserve"> baby (</w:t>
            </w:r>
            <w:r>
              <w:rPr>
                <w:b/>
                <w:sz w:val="24"/>
                <w:szCs w:val="24"/>
              </w:rPr>
              <w:t>Ficha 20</w:t>
            </w:r>
            <w:r>
              <w:rPr>
                <w:sz w:val="24"/>
                <w:szCs w:val="24"/>
              </w:rPr>
              <w:t>), ou seja, bebê recém-nascido. Eles deverão elencar o que devemos oferecer a essa criança para que ela se desenvolva bem.</w:t>
            </w:r>
          </w:p>
          <w:p w:rsidR="00C15E55" w:rsidRDefault="00D76019">
            <w:pPr>
              <w:spacing w:before="240" w:after="240"/>
              <w:ind w:left="280"/>
              <w:jc w:val="both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114300" distB="114300" distL="114300" distR="114300">
                  <wp:extent cx="3367088" cy="2432609"/>
                  <wp:effectExtent l="0" t="0" r="0" b="0"/>
                  <wp:docPr id="3" name="image1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.png"/>
                          <pic:cNvPicPr preferRelativeResize="0"/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7088" cy="243260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C15E55" w:rsidRDefault="00C15E55">
            <w:pPr>
              <w:spacing w:before="240" w:after="240"/>
              <w:ind w:left="280"/>
              <w:jc w:val="both"/>
              <w:rPr>
                <w:sz w:val="24"/>
                <w:szCs w:val="24"/>
              </w:rPr>
            </w:pPr>
          </w:p>
          <w:p w:rsidR="00C15E55" w:rsidRDefault="00D76019">
            <w:pPr>
              <w:spacing w:before="240" w:after="240"/>
              <w:ind w:left="280"/>
              <w:jc w:val="both"/>
              <w:rPr>
                <w:i/>
                <w:sz w:val="24"/>
                <w:szCs w:val="24"/>
              </w:rPr>
            </w:pPr>
            <w:proofErr w:type="spellStart"/>
            <w:r>
              <w:rPr>
                <w:i/>
                <w:sz w:val="24"/>
                <w:szCs w:val="24"/>
              </w:rPr>
              <w:t>Teacher</w:t>
            </w:r>
            <w:proofErr w:type="spellEnd"/>
            <w:r>
              <w:rPr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sz w:val="24"/>
                <w:szCs w:val="24"/>
              </w:rPr>
              <w:t>By</w:t>
            </w:r>
            <w:proofErr w:type="spellEnd"/>
          </w:p>
          <w:p w:rsidR="00C15E55" w:rsidRDefault="00D76019">
            <w:pPr>
              <w:spacing w:before="240" w:after="240"/>
              <w:ind w:left="280"/>
              <w:jc w:val="both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(66) 996143361</w:t>
            </w:r>
          </w:p>
          <w:p w:rsidR="00C15E55" w:rsidRDefault="00D76019">
            <w:pPr>
              <w:spacing w:before="240" w:after="240"/>
              <w:ind w:left="280"/>
              <w:rPr>
                <w:b/>
                <w:i/>
                <w:color w:val="FF0000"/>
                <w:sz w:val="24"/>
                <w:szCs w:val="24"/>
                <w:u w:val="single"/>
              </w:rPr>
            </w:pPr>
            <w:r>
              <w:rPr>
                <w:b/>
                <w:i/>
                <w:color w:val="FF0000"/>
                <w:sz w:val="24"/>
                <w:szCs w:val="24"/>
                <w:u w:val="single"/>
              </w:rPr>
              <w:t>Música:</w:t>
            </w:r>
          </w:p>
          <w:p w:rsidR="00C15E55" w:rsidRDefault="00D76019">
            <w:pPr>
              <w:spacing w:before="240" w:after="240"/>
              <w:ind w:left="28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Conheceremos as famílias dos instrumentos musicais: sopro, percussão e cordas. Veremos </w:t>
            </w:r>
            <w:proofErr w:type="gramStart"/>
            <w:r>
              <w:rPr>
                <w:sz w:val="24"/>
                <w:szCs w:val="24"/>
              </w:rPr>
              <w:t>2</w:t>
            </w:r>
            <w:proofErr w:type="gramEnd"/>
            <w:r>
              <w:rPr>
                <w:sz w:val="24"/>
                <w:szCs w:val="24"/>
              </w:rPr>
              <w:t xml:space="preserve"> vídeos sobre esse assunto e depois faremos a FICHA 7 da apostila. </w:t>
            </w:r>
          </w:p>
          <w:p w:rsidR="00C15E55" w:rsidRDefault="00D76019">
            <w:pPr>
              <w:spacing w:before="240" w:after="240"/>
              <w:ind w:left="280"/>
              <w:jc w:val="both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114300" distB="114300" distL="114300" distR="114300">
                  <wp:extent cx="3490913" cy="2560515"/>
                  <wp:effectExtent l="0" t="0" r="0" b="0"/>
                  <wp:docPr id="9" name="image1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0913" cy="256051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C15E55" w:rsidRDefault="007A4EBE">
            <w:pPr>
              <w:spacing w:before="240" w:after="240"/>
              <w:ind w:left="280"/>
              <w:jc w:val="both"/>
              <w:rPr>
                <w:sz w:val="24"/>
                <w:szCs w:val="24"/>
              </w:rPr>
            </w:pPr>
            <w:hyperlink r:id="rId33">
              <w:r w:rsidR="00D76019">
                <w:rPr>
                  <w:color w:val="1155CC"/>
                  <w:sz w:val="24"/>
                  <w:szCs w:val="24"/>
                  <w:u w:val="single"/>
                </w:rPr>
                <w:t>https://www.youtube.com/watch?v=RNdDBA1U0vQ&amp;t=251s</w:t>
              </w:r>
            </w:hyperlink>
          </w:p>
          <w:p w:rsidR="00C15E55" w:rsidRDefault="007A4EBE">
            <w:pPr>
              <w:spacing w:before="240" w:after="240"/>
              <w:ind w:left="280"/>
              <w:jc w:val="both"/>
              <w:rPr>
                <w:sz w:val="24"/>
                <w:szCs w:val="24"/>
              </w:rPr>
            </w:pPr>
            <w:hyperlink r:id="rId34">
              <w:r w:rsidR="00D76019">
                <w:rPr>
                  <w:color w:val="1155CC"/>
                  <w:sz w:val="24"/>
                  <w:szCs w:val="24"/>
                  <w:u w:val="single"/>
                </w:rPr>
                <w:t>https://www.youtube.com/watch?v=uEIMcP-AN8U</w:t>
              </w:r>
            </w:hyperlink>
          </w:p>
          <w:p w:rsidR="00C15E55" w:rsidRDefault="00D76019">
            <w:pPr>
              <w:spacing w:before="240" w:after="240"/>
              <w:ind w:left="28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Beijos da </w:t>
            </w:r>
            <w:proofErr w:type="spellStart"/>
            <w:r>
              <w:rPr>
                <w:sz w:val="24"/>
                <w:szCs w:val="24"/>
              </w:rPr>
              <w:t>Profe</w:t>
            </w:r>
            <w:proofErr w:type="spellEnd"/>
            <w:r>
              <w:rPr>
                <w:sz w:val="24"/>
                <w:szCs w:val="24"/>
              </w:rPr>
              <w:t xml:space="preserve"> Natália</w:t>
            </w:r>
          </w:p>
          <w:p w:rsidR="00C15E55" w:rsidRDefault="00D76019">
            <w:pPr>
              <w:spacing w:before="240" w:after="240"/>
              <w:ind w:left="28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(66) 999891923</w:t>
            </w:r>
          </w:p>
        </w:tc>
      </w:tr>
    </w:tbl>
    <w:p w:rsidR="00C15E55" w:rsidRDefault="00C15E55"/>
    <w:p w:rsidR="00C15E55" w:rsidRDefault="00C15E55"/>
    <w:p w:rsidR="00C15E55" w:rsidRDefault="00C15E55"/>
    <w:p w:rsidR="00C15E55" w:rsidRDefault="00C15E55"/>
    <w:p w:rsidR="00C15E55" w:rsidRDefault="00C15E55"/>
    <w:p w:rsidR="00C15E55" w:rsidRDefault="00C15E55"/>
    <w:sectPr w:rsidR="00C15E55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</w:compat>
  <w:rsids>
    <w:rsidRoot w:val="00C15E55"/>
    <w:rsid w:val="00033C46"/>
    <w:rsid w:val="004132A0"/>
    <w:rsid w:val="007A4EBE"/>
    <w:rsid w:val="00C15E55"/>
    <w:rsid w:val="00D760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033C4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33C4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033C4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33C4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hyperlink" Target="https://www.youtube.com/watch?v=uEIMcP-AN8U" TargetMode="Externa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hyperlink" Target="https://www.youtube.com/watch?v=RNdDBA1U0vQ&amp;t=251s" TargetMode="Externa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hyperlink" Target="https://www.youtube.com/watch?v=1eEp0e4kkH0" TargetMode="Externa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5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hyperlink" Target="https://www.youtube.com/watch?v=ZURmakqlyJ0" TargetMode="External"/><Relationship Id="rId36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4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hyperlink" Target="https://www.youtube.com/watch?v=CGmBvXHfYjE" TargetMode="External"/><Relationship Id="rId35" Type="http://schemas.openxmlformats.org/officeDocument/2006/relationships/fontTable" Target="fontTable.xml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569</Words>
  <Characters>3074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5</cp:revision>
  <cp:lastPrinted>2020-08-07T17:50:00Z</cp:lastPrinted>
  <dcterms:created xsi:type="dcterms:W3CDTF">2020-08-07T17:32:00Z</dcterms:created>
  <dcterms:modified xsi:type="dcterms:W3CDTF">2020-08-07T17:51:00Z</dcterms:modified>
</cp:coreProperties>
</file>