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169" w:rsidRPr="00F77B36" w:rsidRDefault="00380169" w:rsidP="00380169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F77B36">
        <w:rPr>
          <w:rFonts w:ascii="Arial" w:hAnsi="Arial" w:cs="Arial"/>
          <w:b/>
          <w:sz w:val="24"/>
          <w:szCs w:val="24"/>
        </w:rPr>
        <w:t>Roteiro de estudos – Educação Infantil</w:t>
      </w:r>
    </w:p>
    <w:p w:rsidR="00380169" w:rsidRPr="00F77B36" w:rsidRDefault="00380169" w:rsidP="00380169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Semana de 01</w:t>
      </w:r>
      <w:r w:rsidRPr="00F77B36">
        <w:rPr>
          <w:rFonts w:ascii="Arial" w:hAnsi="Arial" w:cs="Arial"/>
          <w:b/>
          <w:sz w:val="24"/>
          <w:szCs w:val="24"/>
        </w:rPr>
        <w:t xml:space="preserve"> a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</w:rPr>
        <w:t>05 junho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de 2020</w:t>
      </w:r>
      <w:r w:rsidRPr="00F77B36">
        <w:rPr>
          <w:rFonts w:ascii="Arial" w:hAnsi="Arial" w:cs="Arial"/>
          <w:b/>
          <w:sz w:val="24"/>
          <w:szCs w:val="24"/>
        </w:rPr>
        <w:t>.</w:t>
      </w:r>
    </w:p>
    <w:p w:rsidR="00380169" w:rsidRPr="00F77B36" w:rsidRDefault="00380169" w:rsidP="00380169">
      <w:pPr>
        <w:pStyle w:val="PargrafodaLista"/>
        <w:spacing w:after="0" w:line="276" w:lineRule="auto"/>
        <w:ind w:left="42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380169" w:rsidRPr="00F77B36" w:rsidTr="00D34C64">
        <w:tc>
          <w:tcPr>
            <w:tcW w:w="10744" w:type="dxa"/>
            <w:gridSpan w:val="2"/>
            <w:shd w:val="clear" w:color="auto" w:fill="FFFF00"/>
          </w:tcPr>
          <w:p w:rsidR="00380169" w:rsidRPr="00F77B36" w:rsidRDefault="00380169" w:rsidP="00D34C6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TURMAS: Infantil </w:t>
            </w:r>
            <w:proofErr w:type="gramStart"/>
            <w:r w:rsidRPr="00F77B36">
              <w:rPr>
                <w:rFonts w:ascii="Arial" w:hAnsi="Arial" w:cs="Arial"/>
                <w:b/>
                <w:sz w:val="24"/>
                <w:szCs w:val="24"/>
              </w:rPr>
              <w:t>3</w:t>
            </w:r>
            <w:proofErr w:type="gramEnd"/>
            <w:r w:rsidRPr="00F77B36">
              <w:rPr>
                <w:rFonts w:ascii="Arial" w:hAnsi="Arial" w:cs="Arial"/>
                <w:b/>
                <w:sz w:val="24"/>
                <w:szCs w:val="24"/>
              </w:rPr>
              <w:t xml:space="preserve">  A, B e C</w:t>
            </w:r>
          </w:p>
        </w:tc>
      </w:tr>
      <w:tr w:rsidR="00380169" w:rsidRPr="00F77B36" w:rsidTr="00D34C64">
        <w:tc>
          <w:tcPr>
            <w:tcW w:w="10744" w:type="dxa"/>
            <w:gridSpan w:val="2"/>
            <w:shd w:val="clear" w:color="auto" w:fill="FFFF00"/>
          </w:tcPr>
          <w:p w:rsidR="00380169" w:rsidRPr="00F77B36" w:rsidRDefault="00380169" w:rsidP="00D34C64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>Profess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oras: Flávia, Talita, Liliane, </w:t>
            </w: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Fabiano, Mara e Natália. </w:t>
            </w:r>
          </w:p>
        </w:tc>
      </w:tr>
      <w:tr w:rsidR="00380169" w:rsidRPr="00F77B36" w:rsidTr="00D34C64">
        <w:tc>
          <w:tcPr>
            <w:tcW w:w="2523" w:type="dxa"/>
            <w:shd w:val="clear" w:color="auto" w:fill="DBE5F1" w:themeFill="accent1" w:themeFillTint="33"/>
          </w:tcPr>
          <w:p w:rsidR="00380169" w:rsidRPr="00F77B36" w:rsidRDefault="00380169" w:rsidP="00D34C64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DBE5F1" w:themeFill="accent1" w:themeFillTint="33"/>
          </w:tcPr>
          <w:p w:rsidR="00380169" w:rsidRPr="00F77B36" w:rsidRDefault="00380169" w:rsidP="00D34C64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Atividades </w:t>
            </w:r>
          </w:p>
          <w:p w:rsidR="00380169" w:rsidRPr="00F77B36" w:rsidRDefault="00380169" w:rsidP="00D34C64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>Orientação de estudos</w:t>
            </w:r>
          </w:p>
        </w:tc>
      </w:tr>
      <w:tr w:rsidR="00380169" w:rsidRPr="00F77B36" w:rsidTr="00D34C64">
        <w:tc>
          <w:tcPr>
            <w:tcW w:w="2523" w:type="dxa"/>
            <w:shd w:val="clear" w:color="auto" w:fill="DBE5F1" w:themeFill="accent1" w:themeFillTint="33"/>
            <w:vAlign w:val="center"/>
          </w:tcPr>
          <w:p w:rsidR="00380169" w:rsidRPr="00F77B36" w:rsidRDefault="00380169" w:rsidP="00D34C64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:rsidR="00380169" w:rsidRPr="00F77B36" w:rsidRDefault="00380169" w:rsidP="00D34C64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380169" w:rsidRDefault="00380169" w:rsidP="00D34C6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>Atividade</w:t>
            </w: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</w:p>
          <w:p w:rsidR="00380169" w:rsidRPr="00206B60" w:rsidRDefault="00380169" w:rsidP="00D34C6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 xml:space="preserve">Queridas crianças, aqui está o roteiro de atividades dessa semana, </w:t>
            </w:r>
            <w:proofErr w:type="gramStart"/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façam</w:t>
            </w:r>
            <w:proofErr w:type="gramEnd"/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 xml:space="preserve"> com muito capricho, acredito em vocês!</w:t>
            </w:r>
          </w:p>
          <w:p w:rsidR="00380169" w:rsidRPr="00206B60" w:rsidRDefault="00380169" w:rsidP="00D34C6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Só realize as atividades que a professora está indicando abaixo nesse momento.</w:t>
            </w:r>
          </w:p>
          <w:p w:rsidR="00380169" w:rsidRPr="00206B60" w:rsidRDefault="00380169" w:rsidP="00D34C6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Observação: Realize as atividades na apostila, abra a imagem somente para verificar quais são as atividades.</w:t>
            </w:r>
          </w:p>
          <w:p w:rsidR="00F63F6E" w:rsidRPr="00F63F6E" w:rsidRDefault="00F63F6E" w:rsidP="00F63F6E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63F6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1 - FICHA </w:t>
            </w:r>
            <w:proofErr w:type="gramStart"/>
            <w:r w:rsidRPr="00F63F6E">
              <w:rPr>
                <w:rFonts w:ascii="Arial" w:hAnsi="Arial" w:cs="Arial"/>
                <w:b/>
                <w:color w:val="FF0000"/>
                <w:sz w:val="24"/>
                <w:szCs w:val="24"/>
              </w:rPr>
              <w:t>9</w:t>
            </w:r>
            <w:proofErr w:type="gramEnd"/>
          </w:p>
          <w:p w:rsidR="00F63F6E" w:rsidRDefault="00F63F6E" w:rsidP="00F63F6E">
            <w:pPr>
              <w:rPr>
                <w:rFonts w:ascii="Arial" w:hAnsi="Arial" w:cs="Arial"/>
                <w:sz w:val="24"/>
                <w:szCs w:val="24"/>
              </w:rPr>
            </w:pPr>
            <w:r w:rsidRPr="00F63F6E">
              <w:rPr>
                <w:rFonts w:ascii="Arial" w:hAnsi="Arial" w:cs="Arial"/>
                <w:sz w:val="24"/>
                <w:szCs w:val="24"/>
              </w:rPr>
              <w:t>Ouvir e cantar a música “sopa” do grupo palavra cantada, em seguida com lápis grafite, irá escrever o nome do seu amigo que será convidado para o jantar, e os nomes dos seus ingredientes preferidos.</w:t>
            </w:r>
          </w:p>
          <w:p w:rsidR="00F63F6E" w:rsidRDefault="00F63F6E" w:rsidP="00F63F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F63F6E" w:rsidRPr="00F63F6E" w:rsidRDefault="00133806" w:rsidP="00F63F6E">
            <w:pPr>
              <w:rPr>
                <w:rFonts w:ascii="Arial" w:hAnsi="Arial" w:cs="Arial"/>
                <w:sz w:val="24"/>
                <w:szCs w:val="24"/>
              </w:rPr>
            </w:pPr>
            <w:r w:rsidRPr="00133806">
              <w:rPr>
                <w:rFonts w:ascii="Arial" w:hAnsi="Arial" w:cs="Arial"/>
                <w:sz w:val="24"/>
                <w:szCs w:val="24"/>
              </w:rPr>
              <w:object w:dxaOrig="12631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75pt;height:93.75pt" o:ole="">
                  <v:imagedata r:id="rId8" o:title=""/>
                </v:shape>
                <o:OLEObject Type="Embed" ProgID="AcroExch.Document.11" ShapeID="_x0000_i1025" DrawAspect="Content" ObjectID="_1652196347" r:id="rId9"/>
              </w:object>
            </w:r>
          </w:p>
          <w:p w:rsidR="00F63F6E" w:rsidRPr="00F63F6E" w:rsidRDefault="00F63F6E" w:rsidP="00F63F6E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63F6E">
              <w:rPr>
                <w:rFonts w:ascii="Arial" w:hAnsi="Arial" w:cs="Arial"/>
                <w:b/>
                <w:color w:val="FF0000"/>
                <w:sz w:val="24"/>
                <w:szCs w:val="24"/>
              </w:rPr>
              <w:t>2 -</w:t>
            </w:r>
            <w:proofErr w:type="gramStart"/>
            <w:r w:rsidRPr="00F63F6E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 </w:t>
            </w:r>
            <w:proofErr w:type="gramEnd"/>
            <w:r w:rsidRPr="00F63F6E">
              <w:rPr>
                <w:rFonts w:ascii="Arial" w:hAnsi="Arial" w:cs="Arial"/>
                <w:b/>
                <w:color w:val="FF0000"/>
                <w:sz w:val="24"/>
                <w:szCs w:val="24"/>
              </w:rPr>
              <w:t>FICHA 10</w:t>
            </w:r>
          </w:p>
          <w:p w:rsidR="00F63F6E" w:rsidRDefault="00F63F6E" w:rsidP="00F63F6E">
            <w:pPr>
              <w:rPr>
                <w:rFonts w:ascii="Arial" w:hAnsi="Arial" w:cs="Arial"/>
                <w:sz w:val="24"/>
                <w:szCs w:val="24"/>
              </w:rPr>
            </w:pPr>
            <w:r w:rsidRPr="00F63F6E">
              <w:rPr>
                <w:rFonts w:ascii="Arial" w:hAnsi="Arial" w:cs="Arial"/>
                <w:sz w:val="24"/>
                <w:szCs w:val="24"/>
              </w:rPr>
              <w:t>Leitura e interpretação da ficha.</w:t>
            </w:r>
          </w:p>
          <w:p w:rsidR="00F63F6E" w:rsidRDefault="00F63F6E" w:rsidP="00F63F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F63F6E" w:rsidRPr="00F63F6E" w:rsidRDefault="00133806" w:rsidP="00F63F6E">
            <w:pPr>
              <w:rPr>
                <w:rFonts w:ascii="Arial" w:hAnsi="Arial" w:cs="Arial"/>
                <w:sz w:val="24"/>
                <w:szCs w:val="24"/>
              </w:rPr>
            </w:pPr>
            <w:r w:rsidRPr="00133806">
              <w:rPr>
                <w:rFonts w:ascii="Arial" w:hAnsi="Arial" w:cs="Arial"/>
                <w:sz w:val="24"/>
                <w:szCs w:val="24"/>
              </w:rPr>
              <w:object w:dxaOrig="12631" w:dyaOrig="8925">
                <v:shape id="_x0000_i1026" type="#_x0000_t75" style="width:134.5pt;height:95.1pt" o:ole="">
                  <v:imagedata r:id="rId10" o:title=""/>
                </v:shape>
                <o:OLEObject Type="Embed" ProgID="AcroExch.Document.11" ShapeID="_x0000_i1026" DrawAspect="Content" ObjectID="_1652196348" r:id="rId11"/>
              </w:object>
            </w:r>
          </w:p>
          <w:p w:rsidR="00F63F6E" w:rsidRPr="00F63F6E" w:rsidRDefault="00F63F6E" w:rsidP="00F63F6E">
            <w:pPr>
              <w:rPr>
                <w:rFonts w:ascii="Arial" w:hAnsi="Arial" w:cs="Arial"/>
                <w:sz w:val="24"/>
                <w:szCs w:val="24"/>
              </w:rPr>
            </w:pPr>
          </w:p>
          <w:p w:rsidR="00F63F6E" w:rsidRPr="00F63F6E" w:rsidRDefault="00F63F6E" w:rsidP="00F63F6E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63F6E">
              <w:rPr>
                <w:rFonts w:ascii="Arial" w:hAnsi="Arial" w:cs="Arial"/>
                <w:b/>
                <w:color w:val="FF0000"/>
                <w:sz w:val="24"/>
                <w:szCs w:val="24"/>
              </w:rPr>
              <w:t>3 - FICHA 11</w:t>
            </w:r>
          </w:p>
          <w:p w:rsidR="00F63F6E" w:rsidRPr="00F63F6E" w:rsidRDefault="00F63F6E" w:rsidP="00F63F6E">
            <w:pPr>
              <w:rPr>
                <w:rFonts w:ascii="Arial" w:hAnsi="Arial" w:cs="Arial"/>
                <w:sz w:val="24"/>
                <w:szCs w:val="24"/>
              </w:rPr>
            </w:pPr>
            <w:r w:rsidRPr="00F63F6E">
              <w:rPr>
                <w:rFonts w:ascii="Arial" w:hAnsi="Arial" w:cs="Arial"/>
                <w:sz w:val="24"/>
                <w:szCs w:val="24"/>
              </w:rPr>
              <w:t>1- O que a raposa estava pensando antes de fazer o pedido?</w:t>
            </w:r>
          </w:p>
          <w:p w:rsidR="00F63F6E" w:rsidRPr="00F63F6E" w:rsidRDefault="00F63F6E" w:rsidP="00F63F6E">
            <w:pPr>
              <w:rPr>
                <w:rFonts w:ascii="Arial" w:hAnsi="Arial" w:cs="Arial"/>
                <w:sz w:val="24"/>
                <w:szCs w:val="24"/>
              </w:rPr>
            </w:pPr>
            <w:r w:rsidRPr="00F63F6E">
              <w:rPr>
                <w:rFonts w:ascii="Arial" w:hAnsi="Arial" w:cs="Arial"/>
                <w:sz w:val="24"/>
                <w:szCs w:val="24"/>
              </w:rPr>
              <w:t>2- Responda sim ou não?</w:t>
            </w:r>
          </w:p>
          <w:p w:rsidR="00F63F6E" w:rsidRPr="00F63F6E" w:rsidRDefault="00F63F6E" w:rsidP="00F63F6E">
            <w:pPr>
              <w:rPr>
                <w:rFonts w:ascii="Arial" w:hAnsi="Arial" w:cs="Arial"/>
                <w:sz w:val="24"/>
                <w:szCs w:val="24"/>
              </w:rPr>
            </w:pPr>
            <w:r w:rsidRPr="00F63F6E">
              <w:rPr>
                <w:rFonts w:ascii="Arial" w:hAnsi="Arial" w:cs="Arial"/>
                <w:sz w:val="24"/>
                <w:szCs w:val="24"/>
              </w:rPr>
              <w:t>3- Qual a reação da cegonha?</w:t>
            </w:r>
          </w:p>
          <w:p w:rsidR="00F63F6E" w:rsidRDefault="00F63F6E" w:rsidP="00F63F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F63F6E" w:rsidRPr="00F63F6E" w:rsidRDefault="00133806" w:rsidP="00F63F6E">
            <w:pPr>
              <w:rPr>
                <w:rFonts w:ascii="Arial" w:hAnsi="Arial" w:cs="Arial"/>
                <w:sz w:val="24"/>
                <w:szCs w:val="24"/>
              </w:rPr>
            </w:pPr>
            <w:r w:rsidRPr="00133806">
              <w:rPr>
                <w:rFonts w:ascii="Arial" w:hAnsi="Arial" w:cs="Arial"/>
                <w:sz w:val="24"/>
                <w:szCs w:val="24"/>
              </w:rPr>
              <w:object w:dxaOrig="12631" w:dyaOrig="8925">
                <v:shape id="_x0000_i1027" type="#_x0000_t75" style="width:119.55pt;height:84.25pt" o:ole="">
                  <v:imagedata r:id="rId12" o:title=""/>
                </v:shape>
                <o:OLEObject Type="Embed" ProgID="AcroExch.Document.11" ShapeID="_x0000_i1027" DrawAspect="Content" ObjectID="_1652196349" r:id="rId13"/>
              </w:object>
            </w:r>
          </w:p>
          <w:p w:rsidR="00F63F6E" w:rsidRPr="00F63F6E" w:rsidRDefault="00F63F6E" w:rsidP="00F63F6E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63F6E">
              <w:rPr>
                <w:rFonts w:ascii="Arial" w:hAnsi="Arial" w:cs="Arial"/>
                <w:b/>
                <w:color w:val="FF0000"/>
                <w:sz w:val="24"/>
                <w:szCs w:val="24"/>
              </w:rPr>
              <w:t>4 - FICHA 12</w:t>
            </w:r>
          </w:p>
          <w:p w:rsidR="00F63F6E" w:rsidRDefault="00F63F6E" w:rsidP="00F63F6E">
            <w:pPr>
              <w:rPr>
                <w:rFonts w:ascii="Arial" w:hAnsi="Arial" w:cs="Arial"/>
                <w:sz w:val="24"/>
                <w:szCs w:val="24"/>
              </w:rPr>
            </w:pPr>
            <w:r w:rsidRPr="00F63F6E">
              <w:rPr>
                <w:rFonts w:ascii="Arial" w:hAnsi="Arial" w:cs="Arial"/>
                <w:sz w:val="24"/>
                <w:szCs w:val="24"/>
              </w:rPr>
              <w:t>Continuação da leitura e interpretação.</w:t>
            </w:r>
          </w:p>
          <w:p w:rsidR="00F63F6E" w:rsidRDefault="00F63F6E" w:rsidP="00F63F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F63F6E" w:rsidRPr="00F63F6E" w:rsidRDefault="00133806" w:rsidP="00F63F6E">
            <w:pPr>
              <w:rPr>
                <w:rFonts w:ascii="Arial" w:hAnsi="Arial" w:cs="Arial"/>
                <w:sz w:val="24"/>
                <w:szCs w:val="24"/>
              </w:rPr>
            </w:pPr>
            <w:r w:rsidRPr="00133806">
              <w:rPr>
                <w:rFonts w:ascii="Arial" w:hAnsi="Arial" w:cs="Arial"/>
                <w:sz w:val="24"/>
                <w:szCs w:val="24"/>
              </w:rPr>
              <w:object w:dxaOrig="12631" w:dyaOrig="8925">
                <v:shape id="_x0000_i1028" type="#_x0000_t75" style="width:123.6pt;height:86.95pt" o:ole="">
                  <v:imagedata r:id="rId14" o:title=""/>
                </v:shape>
                <o:OLEObject Type="Embed" ProgID="AcroExch.Document.11" ShapeID="_x0000_i1028" DrawAspect="Content" ObjectID="_1652196350" r:id="rId15"/>
              </w:object>
            </w:r>
          </w:p>
          <w:p w:rsidR="00F63F6E" w:rsidRPr="00F63F6E" w:rsidRDefault="00F63F6E" w:rsidP="00F63F6E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63F6E">
              <w:rPr>
                <w:rFonts w:ascii="Arial" w:hAnsi="Arial" w:cs="Arial"/>
                <w:b/>
                <w:color w:val="FF0000"/>
                <w:sz w:val="24"/>
                <w:szCs w:val="24"/>
              </w:rPr>
              <w:t>5 - FICHA 13</w:t>
            </w:r>
          </w:p>
          <w:p w:rsidR="00F63F6E" w:rsidRPr="00F63F6E" w:rsidRDefault="00F63F6E" w:rsidP="00F63F6E">
            <w:pPr>
              <w:rPr>
                <w:rFonts w:ascii="Arial" w:hAnsi="Arial" w:cs="Arial"/>
                <w:sz w:val="24"/>
                <w:szCs w:val="24"/>
              </w:rPr>
            </w:pPr>
            <w:r w:rsidRPr="00F63F6E">
              <w:rPr>
                <w:rFonts w:ascii="Arial" w:hAnsi="Arial" w:cs="Arial"/>
                <w:sz w:val="24"/>
                <w:szCs w:val="24"/>
              </w:rPr>
              <w:t>Você leu duas fábulas com os mesmos personagens, porem contadas de formas diferentes.</w:t>
            </w:r>
          </w:p>
          <w:p w:rsidR="00F63F6E" w:rsidRPr="00F63F6E" w:rsidRDefault="00F63F6E" w:rsidP="00F63F6E">
            <w:pPr>
              <w:pStyle w:val="Pargrafoda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F63F6E">
              <w:rPr>
                <w:rFonts w:ascii="Arial" w:hAnsi="Arial" w:cs="Arial"/>
                <w:sz w:val="24"/>
                <w:szCs w:val="24"/>
              </w:rPr>
              <w:t>Responda sim ou não</w:t>
            </w:r>
          </w:p>
          <w:p w:rsidR="00F63F6E" w:rsidRPr="00F63F6E" w:rsidRDefault="00F63F6E" w:rsidP="00F63F6E">
            <w:pPr>
              <w:pStyle w:val="Pargrafoda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F63F6E">
              <w:rPr>
                <w:rFonts w:ascii="Arial" w:hAnsi="Arial" w:cs="Arial"/>
                <w:sz w:val="24"/>
                <w:szCs w:val="24"/>
              </w:rPr>
              <w:t xml:space="preserve"> Responda sim ou não, interprete a pergunta e responda por quê?</w:t>
            </w:r>
          </w:p>
          <w:p w:rsidR="00F63F6E" w:rsidRDefault="00F63F6E" w:rsidP="00F63F6E">
            <w:pPr>
              <w:pStyle w:val="PargrafodaLista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F63F6E">
              <w:rPr>
                <w:rFonts w:ascii="Arial" w:hAnsi="Arial" w:cs="Arial"/>
                <w:sz w:val="24"/>
                <w:szCs w:val="24"/>
              </w:rPr>
              <w:t xml:space="preserve"> Responda:</w:t>
            </w:r>
            <w:proofErr w:type="gramStart"/>
            <w:r w:rsidRPr="00F63F6E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F63F6E">
              <w:rPr>
                <w:rFonts w:ascii="Arial" w:hAnsi="Arial" w:cs="Arial"/>
                <w:sz w:val="24"/>
                <w:szCs w:val="24"/>
              </w:rPr>
              <w:t>1º fábula ou 2º fábula?</w:t>
            </w:r>
          </w:p>
          <w:p w:rsidR="00F63F6E" w:rsidRDefault="00F63F6E" w:rsidP="00F63F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F63F6E" w:rsidRPr="0056685F" w:rsidRDefault="00133806" w:rsidP="0056685F">
            <w:pPr>
              <w:rPr>
                <w:rFonts w:ascii="Arial" w:hAnsi="Arial" w:cs="Arial"/>
                <w:sz w:val="24"/>
                <w:szCs w:val="24"/>
              </w:rPr>
            </w:pPr>
            <w:r w:rsidRPr="00133806">
              <w:object w:dxaOrig="12631" w:dyaOrig="8925">
                <v:shape id="_x0000_i1029" type="#_x0000_t75" style="width:141.3pt;height:99.15pt" o:ole="">
                  <v:imagedata r:id="rId16" o:title=""/>
                </v:shape>
                <o:OLEObject Type="Embed" ProgID="AcroExch.Document.11" ShapeID="_x0000_i1029" DrawAspect="Content" ObjectID="_1652196351" r:id="rId17"/>
              </w:object>
            </w:r>
          </w:p>
          <w:p w:rsidR="00F63F6E" w:rsidRPr="00F63F6E" w:rsidRDefault="00F63F6E" w:rsidP="00F63F6E">
            <w:pPr>
              <w:pStyle w:val="PargrafodaLista"/>
              <w:rPr>
                <w:rFonts w:ascii="Arial" w:hAnsi="Arial" w:cs="Arial"/>
                <w:sz w:val="24"/>
                <w:szCs w:val="24"/>
              </w:rPr>
            </w:pPr>
          </w:p>
          <w:p w:rsidR="00F63F6E" w:rsidRPr="00F63F6E" w:rsidRDefault="00F63F6E" w:rsidP="00F63F6E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63F6E">
              <w:rPr>
                <w:rFonts w:ascii="Arial" w:hAnsi="Arial" w:cs="Arial"/>
                <w:b/>
                <w:color w:val="FF0000"/>
                <w:sz w:val="24"/>
                <w:szCs w:val="24"/>
              </w:rPr>
              <w:lastRenderedPageBreak/>
              <w:t>6 - FICHA 14</w:t>
            </w:r>
          </w:p>
          <w:p w:rsidR="00F63F6E" w:rsidRPr="00F63F6E" w:rsidRDefault="00F63F6E" w:rsidP="00F63F6E">
            <w:pPr>
              <w:rPr>
                <w:rFonts w:ascii="Arial" w:hAnsi="Arial" w:cs="Arial"/>
                <w:sz w:val="24"/>
                <w:szCs w:val="24"/>
              </w:rPr>
            </w:pPr>
            <w:r w:rsidRPr="00F63F6E">
              <w:rPr>
                <w:rFonts w:ascii="Arial" w:hAnsi="Arial" w:cs="Arial"/>
                <w:sz w:val="24"/>
                <w:szCs w:val="24"/>
              </w:rPr>
              <w:t xml:space="preserve">Quem você convidaria para um jantar especial? </w:t>
            </w:r>
          </w:p>
          <w:p w:rsidR="00F63F6E" w:rsidRPr="00F63F6E" w:rsidRDefault="00F63F6E" w:rsidP="00F63F6E">
            <w:pPr>
              <w:rPr>
                <w:rFonts w:ascii="Arial" w:hAnsi="Arial" w:cs="Arial"/>
                <w:sz w:val="24"/>
                <w:szCs w:val="24"/>
              </w:rPr>
            </w:pPr>
            <w:r w:rsidRPr="00F63F6E">
              <w:rPr>
                <w:rFonts w:ascii="Arial" w:hAnsi="Arial" w:cs="Arial"/>
                <w:sz w:val="24"/>
                <w:szCs w:val="24"/>
              </w:rPr>
              <w:t>O que será servido no jantar?</w:t>
            </w:r>
          </w:p>
          <w:p w:rsidR="00F63F6E" w:rsidRDefault="00F63F6E" w:rsidP="00F63F6E">
            <w:pPr>
              <w:rPr>
                <w:rFonts w:ascii="Arial" w:hAnsi="Arial" w:cs="Arial"/>
                <w:sz w:val="24"/>
                <w:szCs w:val="24"/>
              </w:rPr>
            </w:pPr>
            <w:r w:rsidRPr="00F63F6E">
              <w:rPr>
                <w:rFonts w:ascii="Arial" w:hAnsi="Arial" w:cs="Arial"/>
                <w:sz w:val="24"/>
                <w:szCs w:val="24"/>
              </w:rPr>
              <w:t>Desenhe sua resposta.</w:t>
            </w:r>
          </w:p>
          <w:p w:rsidR="00F63F6E" w:rsidRDefault="00F63F6E" w:rsidP="00F63F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F63F6E" w:rsidRPr="00F63F6E" w:rsidRDefault="00133806" w:rsidP="00F63F6E">
            <w:pPr>
              <w:rPr>
                <w:rFonts w:ascii="Arial" w:hAnsi="Arial" w:cs="Arial"/>
                <w:sz w:val="24"/>
                <w:szCs w:val="24"/>
              </w:rPr>
            </w:pPr>
            <w:r w:rsidRPr="00133806">
              <w:rPr>
                <w:rFonts w:ascii="Arial" w:hAnsi="Arial" w:cs="Arial"/>
                <w:sz w:val="24"/>
                <w:szCs w:val="24"/>
              </w:rPr>
              <w:object w:dxaOrig="12631" w:dyaOrig="8925">
                <v:shape id="_x0000_i1030" type="#_x0000_t75" style="width:138.55pt;height:97.8pt" o:ole="">
                  <v:imagedata r:id="rId18" o:title=""/>
                </v:shape>
                <o:OLEObject Type="Embed" ProgID="AcroExch.Document.11" ShapeID="_x0000_i1030" DrawAspect="Content" ObjectID="_1652196352" r:id="rId19"/>
              </w:object>
            </w:r>
          </w:p>
          <w:p w:rsidR="00F63F6E" w:rsidRPr="00F63F6E" w:rsidRDefault="00F63F6E" w:rsidP="00F63F6E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F63F6E">
              <w:rPr>
                <w:rFonts w:ascii="Arial" w:hAnsi="Arial" w:cs="Arial"/>
                <w:b/>
                <w:color w:val="FF0000"/>
                <w:sz w:val="24"/>
                <w:szCs w:val="24"/>
              </w:rPr>
              <w:t>7 - FICHA15</w:t>
            </w:r>
          </w:p>
          <w:p w:rsidR="00F63F6E" w:rsidRPr="00F63F6E" w:rsidRDefault="00F63F6E" w:rsidP="00F63F6E">
            <w:pPr>
              <w:rPr>
                <w:rFonts w:ascii="Arial" w:hAnsi="Arial" w:cs="Arial"/>
                <w:sz w:val="24"/>
                <w:szCs w:val="24"/>
              </w:rPr>
            </w:pPr>
            <w:r w:rsidRPr="00F63F6E">
              <w:rPr>
                <w:rFonts w:ascii="Arial" w:hAnsi="Arial" w:cs="Arial"/>
                <w:sz w:val="24"/>
                <w:szCs w:val="24"/>
              </w:rPr>
              <w:t xml:space="preserve">Precisamos escrever </w:t>
            </w:r>
            <w:proofErr w:type="gramStart"/>
            <w:r w:rsidRPr="00F63F6E">
              <w:rPr>
                <w:rFonts w:ascii="Arial" w:hAnsi="Arial" w:cs="Arial"/>
                <w:sz w:val="24"/>
                <w:szCs w:val="24"/>
              </w:rPr>
              <w:t>5</w:t>
            </w:r>
            <w:proofErr w:type="gramEnd"/>
            <w:r w:rsidRPr="00F63F6E">
              <w:rPr>
                <w:rFonts w:ascii="Arial" w:hAnsi="Arial" w:cs="Arial"/>
                <w:sz w:val="24"/>
                <w:szCs w:val="24"/>
              </w:rPr>
              <w:t xml:space="preserve"> dicas de como acolher bem as pessoas. Para que possamos ensinar a dona raposa receber bem seus convidados. Responda</w:t>
            </w:r>
            <w:r w:rsidR="00133806">
              <w:rPr>
                <w:rFonts w:ascii="Arial" w:hAnsi="Arial" w:cs="Arial"/>
                <w:sz w:val="24"/>
                <w:szCs w:val="24"/>
              </w:rPr>
              <w:t xml:space="preserve"> na ficha 15. </w:t>
            </w:r>
          </w:p>
          <w:p w:rsidR="00380169" w:rsidRDefault="00133806" w:rsidP="00D34C6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 w:rsidR="00380169"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380169" w:rsidRPr="00133806" w:rsidRDefault="00133806" w:rsidP="00133806">
            <w:pPr>
              <w:jc w:val="both"/>
              <w:rPr>
                <w:rFonts w:ascii="Arial" w:hAnsi="Arial" w:cs="Arial"/>
                <w:sz w:val="24"/>
              </w:rPr>
            </w:pPr>
            <w:r w:rsidRPr="00133806">
              <w:object w:dxaOrig="12631" w:dyaOrig="8925">
                <v:shape id="_x0000_i1031" type="#_x0000_t75" style="width:116.85pt;height:82.85pt" o:ole="">
                  <v:imagedata r:id="rId20" o:title=""/>
                </v:shape>
                <o:OLEObject Type="Embed" ProgID="AcroExch.Document.11" ShapeID="_x0000_i1031" DrawAspect="Content" ObjectID="_1652196353" r:id="rId21"/>
              </w:object>
            </w:r>
            <w:r w:rsidR="00380169" w:rsidRPr="0013380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            </w:t>
            </w:r>
          </w:p>
        </w:tc>
      </w:tr>
      <w:tr w:rsidR="00380169" w:rsidRPr="00F77B36" w:rsidTr="00D34C64">
        <w:tc>
          <w:tcPr>
            <w:tcW w:w="2523" w:type="dxa"/>
            <w:shd w:val="clear" w:color="auto" w:fill="DBE5F1" w:themeFill="accent1" w:themeFillTint="33"/>
            <w:vAlign w:val="center"/>
          </w:tcPr>
          <w:p w:rsidR="00380169" w:rsidRPr="00F77B36" w:rsidRDefault="00380169" w:rsidP="00D34C64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80169" w:rsidRPr="00F77B36" w:rsidRDefault="00380169" w:rsidP="00D34C64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80169" w:rsidRPr="00F77B36" w:rsidRDefault="00380169" w:rsidP="00D34C64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80169" w:rsidRPr="00F77B36" w:rsidRDefault="00380169" w:rsidP="00D34C64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80169" w:rsidRPr="00F77B36" w:rsidRDefault="00380169" w:rsidP="00D34C64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80169" w:rsidRPr="00F77B36" w:rsidRDefault="00380169" w:rsidP="00D34C64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80169" w:rsidRPr="00F77B36" w:rsidRDefault="00380169" w:rsidP="00D34C64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80169" w:rsidRPr="00F77B36" w:rsidRDefault="00380169" w:rsidP="00D34C64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80169" w:rsidRPr="00F77B36" w:rsidRDefault="00380169" w:rsidP="00D34C64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80169" w:rsidRPr="00F77B36" w:rsidRDefault="00380169" w:rsidP="00D34C64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80169" w:rsidRPr="00F77B36" w:rsidRDefault="00380169" w:rsidP="00D34C64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80169" w:rsidRPr="00F77B36" w:rsidRDefault="00380169" w:rsidP="00D34C64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77B3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Disciplinas extras </w:t>
            </w:r>
          </w:p>
          <w:p w:rsidR="00380169" w:rsidRPr="00F77B36" w:rsidRDefault="00380169" w:rsidP="00D34C64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380169" w:rsidRPr="00B31825" w:rsidRDefault="00380169" w:rsidP="00D34C64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31825">
              <w:rPr>
                <w:rFonts w:ascii="Arial" w:hAnsi="Arial" w:cs="Arial"/>
                <w:color w:val="FF0000"/>
                <w:sz w:val="24"/>
                <w:szCs w:val="24"/>
              </w:rPr>
              <w:lastRenderedPageBreak/>
              <w:t xml:space="preserve">  </w:t>
            </w:r>
            <w:r w:rsidRPr="00B31825">
              <w:rPr>
                <w:rFonts w:ascii="Arial" w:hAnsi="Arial" w:cs="Arial"/>
                <w:b/>
                <w:color w:val="FF0000"/>
                <w:sz w:val="24"/>
                <w:szCs w:val="24"/>
              </w:rPr>
              <w:t>At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eliê de Artes</w:t>
            </w:r>
          </w:p>
          <w:p w:rsidR="0090282C" w:rsidRPr="0090282C" w:rsidRDefault="0090282C" w:rsidP="0090282C">
            <w:p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282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 atividade causará certa bagunça – então, escolha previamente um local para realizá-la em que possam lidar com a tinta livremente. Você também pode optar por forrar a mesa (ou qualquer outra superfície de trabalho) com jornais para evitar muita sujeira. Outra possibilidade é o uso de bandejas individuais sobre as quais as crianças possam</w:t>
            </w:r>
            <w:proofErr w:type="gramStart"/>
            <w:r w:rsidRPr="0090282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Pr="0090282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colorir</w:t>
            </w:r>
            <w:r w:rsidRPr="0090282C">
              <w:rPr>
                <w:rFonts w:ascii="Arial" w:hAnsi="Arial" w:cs="Arial"/>
                <w:color w:val="757B85"/>
                <w:sz w:val="24"/>
                <w:szCs w:val="24"/>
                <w:shd w:val="clear" w:color="auto" w:fill="FFFFFF"/>
              </w:rPr>
              <w:t>.</w:t>
            </w:r>
          </w:p>
          <w:p w:rsidR="0090282C" w:rsidRPr="0090282C" w:rsidRDefault="0090282C" w:rsidP="0090282C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0282C">
              <w:rPr>
                <w:rFonts w:ascii="Arial" w:hAnsi="Arial" w:cs="Arial"/>
                <w:sz w:val="24"/>
                <w:szCs w:val="24"/>
              </w:rPr>
              <w:t>Material :</w:t>
            </w:r>
            <w:proofErr w:type="gramEnd"/>
          </w:p>
          <w:p w:rsidR="0090282C" w:rsidRPr="0090282C" w:rsidRDefault="0090282C" w:rsidP="0090282C">
            <w:pPr>
              <w:numPr>
                <w:ilvl w:val="0"/>
                <w:numId w:val="4"/>
              </w:numPr>
              <w:shd w:val="clear" w:color="auto" w:fill="FFFFFF"/>
              <w:spacing w:after="300" w:line="240" w:lineRule="auto"/>
              <w:ind w:left="60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0282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Tintas aquarela líquidas,</w:t>
            </w:r>
          </w:p>
          <w:p w:rsidR="0090282C" w:rsidRPr="0090282C" w:rsidRDefault="0090282C" w:rsidP="0090282C">
            <w:pPr>
              <w:numPr>
                <w:ilvl w:val="0"/>
                <w:numId w:val="4"/>
              </w:numPr>
              <w:shd w:val="clear" w:color="auto" w:fill="FFFFFF"/>
              <w:spacing w:after="300" w:line="240" w:lineRule="auto"/>
              <w:ind w:left="60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0282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Óleo de cozinha,</w:t>
            </w:r>
          </w:p>
          <w:p w:rsidR="0090282C" w:rsidRPr="0090282C" w:rsidRDefault="0090282C" w:rsidP="0090282C">
            <w:pPr>
              <w:numPr>
                <w:ilvl w:val="0"/>
                <w:numId w:val="4"/>
              </w:numPr>
              <w:shd w:val="clear" w:color="auto" w:fill="FFFFFF"/>
              <w:spacing w:after="300" w:line="240" w:lineRule="auto"/>
              <w:ind w:left="60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0282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Pequenas tigelas (você pode usar potinhos vazios de iogurte),</w:t>
            </w:r>
          </w:p>
          <w:p w:rsidR="0090282C" w:rsidRPr="0090282C" w:rsidRDefault="0090282C" w:rsidP="0090282C">
            <w:pPr>
              <w:numPr>
                <w:ilvl w:val="0"/>
                <w:numId w:val="4"/>
              </w:numPr>
              <w:shd w:val="clear" w:color="auto" w:fill="FFFFFF"/>
              <w:spacing w:after="300" w:line="240" w:lineRule="auto"/>
              <w:ind w:left="60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0282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Conta-gotas</w:t>
            </w:r>
            <w:proofErr w:type="gramStart"/>
            <w:r w:rsidRPr="0090282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 </w:t>
            </w:r>
          </w:p>
          <w:p w:rsidR="0090282C" w:rsidRPr="0090282C" w:rsidRDefault="0090282C" w:rsidP="0090282C">
            <w:pPr>
              <w:numPr>
                <w:ilvl w:val="0"/>
                <w:numId w:val="4"/>
              </w:numPr>
              <w:shd w:val="clear" w:color="auto" w:fill="FFFFFF"/>
              <w:spacing w:after="300" w:line="240" w:lineRule="auto"/>
              <w:ind w:left="60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End"/>
            <w:r w:rsidRPr="0090282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lastRenderedPageBreak/>
              <w:t>Papel sulfite, cartão ou cartolina branco.</w:t>
            </w:r>
          </w:p>
          <w:p w:rsidR="0090282C" w:rsidRPr="0090282C" w:rsidRDefault="0090282C" w:rsidP="0090282C">
            <w:pPr>
              <w:shd w:val="clear" w:color="auto" w:fill="FFFFFF"/>
              <w:spacing w:after="300" w:line="240" w:lineRule="auto"/>
              <w:ind w:left="60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0282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Como Fazer: </w:t>
            </w:r>
            <w:r w:rsidRPr="0090282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Despeje cada cor de tinta aquarela em um potinho e misture-as com água. Despeje o óleo de cozinha em </w:t>
            </w:r>
            <w:proofErr w:type="gramStart"/>
            <w:r w:rsidRPr="0090282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um outro</w:t>
            </w:r>
            <w:proofErr w:type="gramEnd"/>
            <w:r w:rsidRPr="0090282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potinho, separado.</w:t>
            </w:r>
            <w:r w:rsidRPr="0090282C">
              <w:rPr>
                <w:rFonts w:ascii="Arial" w:hAnsi="Arial" w:cs="Arial"/>
                <w:color w:val="757B85"/>
                <w:sz w:val="24"/>
                <w:szCs w:val="24"/>
                <w:shd w:val="clear" w:color="auto" w:fill="FFFFFF"/>
              </w:rPr>
              <w:t xml:space="preserve"> </w:t>
            </w:r>
            <w:r w:rsidRPr="0090282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Usem outros conta-gotas (limpos) para pingar o óleo sobre a tinta. Repare em como a tinta “foge” do óleo! Isso porque água e </w:t>
            </w:r>
            <w:proofErr w:type="gramStart"/>
            <w:r w:rsidRPr="0090282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óleo não se misturam</w:t>
            </w:r>
            <w:proofErr w:type="gramEnd"/>
            <w:r w:rsidRPr="0090282C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 Isso ocorre porque eles possuem densidades diferentes. O óleo sobre a aquarela irá criar uma pintura abstrata. As crianças podem repetir os processos mais algumas vezes, sempre seguindo a mesma ordem – pingar a tinta com um conta-gotas e o óleo, a seguir, com outro. Contudo, é melhor reduzir o número de repetições a quatro ou cinco, antes que a obra de arte vire uma meleca acinzentada (ou traga folhas de papel extra para que elas continuem pintando). Depois, deixe secar de um dia para o outro.</w:t>
            </w:r>
          </w:p>
          <w:p w:rsidR="0090282C" w:rsidRPr="0090282C" w:rsidRDefault="0090282C" w:rsidP="0090282C">
            <w:pPr>
              <w:shd w:val="clear" w:color="auto" w:fill="FFFFFF"/>
              <w:spacing w:after="300" w:line="240" w:lineRule="auto"/>
              <w:ind w:left="60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0282C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AAABF64" wp14:editId="037D5EDC">
                  <wp:extent cx="3151937" cy="1184288"/>
                  <wp:effectExtent l="0" t="0" r="0" b="0"/>
                  <wp:docPr id="8" name="Imagem 8" descr="(Foto: Babble Dabble Do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(Foto: Babble Dabble Do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478" cy="119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0793" w:rsidRPr="0090282C" w:rsidRDefault="0090282C" w:rsidP="0090282C">
            <w:pPr>
              <w:rPr>
                <w:rFonts w:ascii="Arial" w:hAnsi="Arial" w:cs="Arial"/>
                <w:sz w:val="24"/>
                <w:szCs w:val="24"/>
              </w:rPr>
            </w:pPr>
            <w:r w:rsidRPr="0090282C">
              <w:rPr>
                <w:rFonts w:ascii="Arial" w:hAnsi="Arial" w:cs="Arial"/>
                <w:sz w:val="24"/>
                <w:szCs w:val="24"/>
              </w:rPr>
              <w:t>Cada dia serei melhor não esqueça que você é um artista.</w:t>
            </w:r>
          </w:p>
          <w:p w:rsidR="002A3556" w:rsidRPr="002A3556" w:rsidRDefault="00380169" w:rsidP="002A3556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380169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Educação Física: </w:t>
            </w:r>
          </w:p>
          <w:p w:rsidR="002A3556" w:rsidRDefault="002A3556" w:rsidP="002A3556">
            <w:pPr>
              <w:spacing w:line="276" w:lineRule="auto"/>
              <w:ind w:firstLine="708"/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ATIVIDADE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: </w:t>
            </w: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</w:rPr>
              <w:t>Jogo de argolas</w:t>
            </w:r>
          </w:p>
          <w:p w:rsidR="002A3556" w:rsidRDefault="002A3556" w:rsidP="002A3556">
            <w:pPr>
              <w:widowControl w:val="0"/>
              <w:spacing w:after="0" w:line="276" w:lineRule="auto"/>
              <w:jc w:val="center"/>
              <w:rPr>
                <w:rFonts w:ascii="Times New Roman" w:eastAsia="SimSun" w:hAnsi="Times New Roman"/>
                <w:kern w:val="1"/>
                <w:sz w:val="24"/>
                <w:szCs w:val="24"/>
              </w:rPr>
            </w:pPr>
          </w:p>
          <w:p w:rsidR="002A3556" w:rsidRDefault="002A3556" w:rsidP="002A3556">
            <w:pPr>
              <w:widowControl w:val="0"/>
              <w:spacing w:after="0" w:line="276" w:lineRule="auto"/>
              <w:ind w:firstLine="708"/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Material:</w:t>
            </w:r>
            <w:proofErr w:type="gramStart"/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Garrafas pet;  folhas de jornal, revista ou papel sulfite, fitas adesivas coloridas; tesoura, areia ou pedrinhas.</w:t>
            </w:r>
          </w:p>
          <w:p w:rsidR="002A3556" w:rsidRDefault="002A3556" w:rsidP="002A3556">
            <w:pPr>
              <w:widowControl w:val="0"/>
              <w:spacing w:after="0" w:line="276" w:lineRule="auto"/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</w:pPr>
          </w:p>
          <w:p w:rsidR="002A3556" w:rsidRDefault="002A3556" w:rsidP="002A3556">
            <w:pPr>
              <w:widowControl w:val="0"/>
              <w:spacing w:after="0" w:line="276" w:lineRule="auto"/>
              <w:ind w:firstLine="708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Realização da atividade:</w:t>
            </w:r>
            <w:proofErr w:type="gramStart"/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 xml:space="preserve">Colocar um pouco de areia (ou pedrinhas) </w:t>
            </w:r>
            <w:proofErr w:type="spellStart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>dentor</w:t>
            </w:r>
            <w:proofErr w:type="spellEnd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 xml:space="preserve"> das garrafas pet para dar </w:t>
            </w:r>
            <w:proofErr w:type="spellStart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>sustentablidade</w:t>
            </w:r>
            <w:proofErr w:type="spellEnd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>. Com o papel disponível vamos fazer as argolas</w:t>
            </w:r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, abra a folha e faça rolinhos. Depois que você tiver uma vareta comprida, faça uma argola, prenda e decore com a fita adesiva colorida. Primeiro faça o treino de jogar a argola para acertar nas garrafas. Conforme a criança for melhorando na pontaria pode aumentar a distância das garrafa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>s. Pode ser colocada uma pontuação diferente para cada garrafa, seja pela distância, pela cor, tamanho...</w:t>
            </w:r>
          </w:p>
          <w:p w:rsidR="002A3556" w:rsidRDefault="002A3556" w:rsidP="002A3556">
            <w:pPr>
              <w:widowControl w:val="0"/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E9C29F8" wp14:editId="1802CD49">
                  <wp:extent cx="1875692" cy="1570892"/>
                  <wp:effectExtent l="0" t="0" r="0" b="0"/>
                  <wp:docPr id="1" name="Imagem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1"/>
                          <pic:cNvPicPr>
                            <a:extLst>
                              <a:ext uri="smNativeData">
                                <sm:smNativeData xmlns:sm="smNativeData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="" val="SMDATA_18_RvLLXhMAAAAlAAAAEQ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GAAAAByAAAAAAAAAAAAAAAAAAAAAAAAAAAAAAAAAAAAAAAAAAAAAALQ8AAF4L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5741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3E8A3A38" wp14:editId="57E841DF">
                  <wp:extent cx="2414954" cy="1560490"/>
                  <wp:effectExtent l="0" t="0" r="4445" b="1905"/>
                  <wp:docPr id="2" name="Imagem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2"/>
                          <pic:cNvPicPr>
                            <a:extLst>
                              <a:ext uri="smNativeData">
                                <sm:smNativeData xmlns:sm="smNativeData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="" val="SMDATA_18_RvLLXhMAAAAlAAAAEQ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QQAABeCwAApBAAAF4L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GAAAAByAAAAAAAAAAAAAAAAAAAAAAAAAAAAAAAAAAAAAAAAAAAAAApBAAAF4L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829" cy="156557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556" w:rsidRDefault="002A3556" w:rsidP="002A3556">
            <w:pPr>
              <w:widowControl w:val="0"/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2A3556" w:rsidRDefault="002A3556" w:rsidP="002A3556">
            <w:pPr>
              <w:widowControl w:val="0"/>
              <w:spacing w:after="0" w:line="360" w:lineRule="auto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</w:rPr>
              <w:t>Vìdeo</w:t>
            </w:r>
            <w:proofErr w:type="spellEnd"/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>https</w:t>
            </w:r>
            <w:proofErr w:type="gramEnd"/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>://www.youtube.com/watch?v=</w:t>
            </w:r>
            <w:proofErr w:type="gramStart"/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>UMi_W3zaVSI</w:t>
            </w:r>
            <w:proofErr w:type="gramEnd"/>
          </w:p>
          <w:p w:rsidR="002A3556" w:rsidRDefault="002A3556" w:rsidP="002A3556">
            <w:pPr>
              <w:widowControl w:val="0"/>
              <w:spacing w:after="0" w:line="360" w:lineRule="auto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</w:p>
          <w:p w:rsidR="002A3556" w:rsidRDefault="002A3556" w:rsidP="002A3556">
            <w:pPr>
              <w:widowControl w:val="0"/>
              <w:spacing w:after="0" w:line="276" w:lineRule="auto"/>
              <w:ind w:firstLine="708"/>
              <w:rPr>
                <w:rFonts w:ascii="Times New Roman" w:eastAsia="SimSun" w:hAnsi="Times New Roman" w:cs="Arial"/>
                <w:b/>
                <w:bCs/>
                <w:color w:val="9C8872"/>
                <w:kern w:val="1"/>
                <w:sz w:val="20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ATIVIDADE: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0000"/>
                <w:kern w:val="1"/>
                <w:sz w:val="24"/>
                <w:szCs w:val="24"/>
              </w:rPr>
              <w:t>Pirâmide de copos</w:t>
            </w:r>
          </w:p>
          <w:p w:rsidR="002A3556" w:rsidRDefault="002A3556" w:rsidP="002A3556">
            <w:pPr>
              <w:widowControl w:val="0"/>
              <w:spacing w:after="0" w:line="276" w:lineRule="auto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</w:p>
          <w:p w:rsidR="002A3556" w:rsidRDefault="002A3556" w:rsidP="002A3556">
            <w:pPr>
              <w:widowControl w:val="0"/>
              <w:spacing w:after="0" w:line="276" w:lineRule="auto"/>
              <w:ind w:firstLine="708"/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MATERIAL:</w:t>
            </w:r>
            <w:proofErr w:type="gramStart"/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eastAsia="SimSun" w:hAnsi="Arial"/>
                <w:color w:val="9C8872"/>
                <w:kern w:val="1"/>
                <w:sz w:val="24"/>
                <w:szCs w:val="20"/>
              </w:rPr>
              <w:t xml:space="preserve"> </w:t>
            </w:r>
            <w:proofErr w:type="gramEnd"/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Copos descartáveis</w:t>
            </w:r>
          </w:p>
          <w:p w:rsidR="002A3556" w:rsidRDefault="002A3556" w:rsidP="002A3556">
            <w:pPr>
              <w:widowControl w:val="0"/>
              <w:spacing w:after="0" w:line="276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2A3556" w:rsidRDefault="002A3556" w:rsidP="002A3556">
            <w:pPr>
              <w:widowControl w:val="0"/>
              <w:spacing w:after="0" w:line="276" w:lineRule="auto"/>
              <w:ind w:firstLine="708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Realização da atividade:</w:t>
            </w:r>
            <w:proofErr w:type="gramStart"/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O objetivo é ver quem consegue formar a maior pirâmide utilizando somente os copos descartáveis. Também pode ser cronometrado o tempo para ver quem faz </w:t>
            </w:r>
            <w:proofErr w:type="gramStart"/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>a pirâmide mais rápido</w:t>
            </w:r>
            <w:proofErr w:type="gramEnd"/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>.</w:t>
            </w:r>
          </w:p>
          <w:p w:rsidR="002A3556" w:rsidRDefault="002A3556" w:rsidP="002A3556">
            <w:pPr>
              <w:widowControl w:val="0"/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2A3556" w:rsidRDefault="002A3556" w:rsidP="002A3556">
            <w:pPr>
              <w:widowControl w:val="0"/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433E574" wp14:editId="55F633A9">
                  <wp:extent cx="2188564" cy="1828800"/>
                  <wp:effectExtent l="0" t="0" r="2540" b="0"/>
                  <wp:docPr id="3" name="Imagem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3"/>
                          <pic:cNvPicPr>
                            <a:extLst>
                              <a:ext uri="smNativeData">
                                <sm:smNativeData xmlns:sm="smNativeData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="" val="SMDATA_18_RvLL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wRAACKDAAAHBEAAIoM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TAAAAByAAAAAAAAAAAAAAAAAAAAAAAAAAAAAAAAAAAAAAAAAAAAAAHBEAAIoM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29" cy="18285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6128ADCA" wp14:editId="709FFE97">
                  <wp:extent cx="2278505" cy="1813810"/>
                  <wp:effectExtent l="0" t="0" r="7620" b="0"/>
                  <wp:docPr id="4" name="Imagem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4"/>
                          <pic:cNvPicPr>
                            <a:extLst>
                              <a:ext uri="smNativeData">
                                <sm:smNativeData xmlns:sm="smNativeData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="" val="SMDATA_18_RvLLXhMAAAAlAAAAEQ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MQOAADzDAAAxA4AAPMM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TAAAAByAAAAAAAAAAAAAAAAAAAAAAAAAAAAAAAAAAAAAAAAAAAAAAxA4AAPMM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456" cy="181934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556" w:rsidRDefault="002A3556" w:rsidP="002A3556">
            <w:pPr>
              <w:widowControl w:val="0"/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2A3556" w:rsidRDefault="002A3556" w:rsidP="002A3556">
            <w:pPr>
              <w:widowControl w:val="0"/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2A3556" w:rsidRDefault="002A3556" w:rsidP="002A3556">
            <w:pPr>
              <w:widowControl w:val="0"/>
              <w:spacing w:after="0" w:line="360" w:lineRule="auto"/>
              <w:rPr>
                <w:rFonts w:ascii="Arial" w:eastAsia="Arial" w:hAnsi="Arial" w:cs="Arial"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</w:rPr>
              <w:t>Vídeo: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>https</w:t>
            </w:r>
            <w:proofErr w:type="gramEnd"/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>://www.youtube.com/watch?v=1-</w:t>
            </w:r>
            <w:proofErr w:type="gramStart"/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>CLNoDmwNY</w:t>
            </w:r>
            <w:proofErr w:type="gramEnd"/>
          </w:p>
          <w:p w:rsidR="002A3556" w:rsidRDefault="002A3556" w:rsidP="002A3556">
            <w:pPr>
              <w:widowControl w:val="0"/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2A3556" w:rsidRDefault="002A3556" w:rsidP="002A3556">
            <w:pPr>
              <w:widowControl w:val="0"/>
              <w:suppressAutoHyphens/>
              <w:spacing w:after="0" w:line="240" w:lineRule="auto"/>
            </w:pPr>
          </w:p>
          <w:p w:rsidR="002A3556" w:rsidRDefault="002A3556" w:rsidP="002A3556">
            <w:pPr>
              <w:spacing w:line="360" w:lineRule="auto"/>
              <w:ind w:firstLine="708"/>
              <w:rPr>
                <w:rFonts w:ascii="Arial" w:eastAsia="SimSun" w:hAnsi="Arial" w:cs="Arial"/>
                <w:b/>
                <w:bCs/>
                <w:color w:val="000000"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ATIVIDADE</w:t>
            </w:r>
            <w:r>
              <w:rPr>
                <w:rFonts w:ascii="Arial" w:eastAsia="Arial" w:hAnsi="Arial" w:cs="Arial"/>
                <w:kern w:val="1"/>
                <w:sz w:val="24"/>
                <w:szCs w:val="24"/>
              </w:rPr>
              <w:t xml:space="preserve">: </w:t>
            </w:r>
            <w:r>
              <w:rPr>
                <w:rFonts w:ascii="Arial" w:eastAsia="SimSun" w:hAnsi="Arial" w:cs="Arial"/>
                <w:b/>
                <w:bCs/>
                <w:color w:val="000000"/>
                <w:kern w:val="1"/>
                <w:sz w:val="24"/>
                <w:szCs w:val="24"/>
              </w:rPr>
              <w:t>Bolando palavras</w:t>
            </w:r>
          </w:p>
          <w:p w:rsidR="002A3556" w:rsidRDefault="002A3556" w:rsidP="002A3556">
            <w:pPr>
              <w:widowControl w:val="0"/>
              <w:spacing w:after="0" w:line="360" w:lineRule="auto"/>
              <w:ind w:firstLine="708"/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MATERIAL:</w:t>
            </w:r>
            <w:proofErr w:type="gramStart"/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eastAsia="SimSun" w:hAnsi="Arial"/>
                <w:color w:val="9C8872"/>
                <w:kern w:val="1"/>
                <w:sz w:val="24"/>
                <w:szCs w:val="20"/>
              </w:rPr>
              <w:t xml:space="preserve"> </w:t>
            </w:r>
            <w:proofErr w:type="gramEnd"/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>Uma bola</w:t>
            </w:r>
          </w:p>
          <w:p w:rsidR="002A3556" w:rsidRDefault="002A3556" w:rsidP="002A3556">
            <w:pPr>
              <w:widowControl w:val="0"/>
              <w:spacing w:after="0" w:line="360" w:lineRule="auto"/>
              <w:ind w:firstLine="708"/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</w:pPr>
          </w:p>
          <w:p w:rsidR="002A3556" w:rsidRDefault="002A3556" w:rsidP="002A3556">
            <w:pPr>
              <w:widowControl w:val="0"/>
              <w:spacing w:after="0" w:line="360" w:lineRule="auto"/>
              <w:ind w:firstLine="708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Realização da atividade</w:t>
            </w:r>
            <w:proofErr w:type="gramStart"/>
            <w:r>
              <w:rPr>
                <w:rFonts w:ascii="Arial" w:eastAsia="Arial" w:hAnsi="Arial" w:cs="Arial"/>
                <w:b/>
                <w:bCs/>
                <w:kern w:val="1"/>
                <w:sz w:val="24"/>
                <w:szCs w:val="24"/>
                <w:u w:val="single"/>
              </w:rPr>
              <w:t>:</w:t>
            </w:r>
            <w:r>
              <w:rPr>
                <w:rFonts w:ascii="Arial" w:eastAsia="SimSun" w:hAnsi="Arial"/>
                <w:color w:val="000000"/>
                <w:kern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>.</w:t>
            </w:r>
            <w:proofErr w:type="gramEnd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 xml:space="preserve"> Em dupla, trio, ou em círculo, um dos participantes joga a bola para outro e diz uma letra</w:t>
            </w:r>
            <w:r>
              <w:rPr>
                <w:rFonts w:ascii="Arial" w:eastAsia="Arial" w:hAnsi="Arial" w:cs="Arial"/>
                <w:b/>
                <w:color w:val="000000"/>
                <w:kern w:val="1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> Quem receber a bola deve dizer</w:t>
            </w:r>
            <w:proofErr w:type="gramStart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t xml:space="preserve">uma palavra que comece com aquela letra.  Se errar ou demorar muito sai da brincadeira. Para deixar a brincadeira mais divertida </w:t>
            </w:r>
            <w:r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  <w:lastRenderedPageBreak/>
              <w:t>pode-se escolher uma categoria, como por exemplo: fruta, nome de pessoas, nome de cidades, animal, etc. Vence o participante que conseguir ficar até o fim.</w:t>
            </w:r>
          </w:p>
          <w:p w:rsidR="002A3556" w:rsidRDefault="002A3556" w:rsidP="002A3556">
            <w:pPr>
              <w:widowControl w:val="0"/>
              <w:spacing w:after="0" w:line="360" w:lineRule="auto"/>
              <w:ind w:firstLine="708"/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</w:rPr>
            </w:pPr>
          </w:p>
          <w:p w:rsidR="002A3556" w:rsidRDefault="002A3556" w:rsidP="002A3556">
            <w:pPr>
              <w:widowControl w:val="0"/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4F6C963" wp14:editId="4A98AF69">
                  <wp:extent cx="2157046" cy="1805354"/>
                  <wp:effectExtent l="0" t="0" r="0" b="4445"/>
                  <wp:docPr id="6" name="Imagem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5"/>
                          <pic:cNvPicPr>
                            <a:extLst>
                              <a:ext uri="smNativeData">
                                <sm:smNativeData xmlns:sm="smNativeData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="" val="SMDATA_18_RvLL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YQAAAFCgAAhhAAAAUK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iAAAAByAAAAAAAAAAAAAAAAAAAAAAAAAAAAAAAAAAAAAAAAAAAAAAhhAAAAUK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699" cy="18176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 wp14:anchorId="5E8E1DD1" wp14:editId="0D1AD07E">
                  <wp:extent cx="2391507" cy="1800832"/>
                  <wp:effectExtent l="0" t="0" r="0" b="9525"/>
                  <wp:docPr id="7" name="Imagem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6"/>
                          <pic:cNvPicPr>
                            <a:extLst>
                              <a:ext uri="smNativeData">
                                <sm:smNativeData xmlns:sm="smNativeData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="" val="SMDATA_18_RvLLXhMAAAAlAAAAEQ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GgQAADnCQAAaBAAAOcJ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iAAAAByAAAAAAAAAAAAAAAAAAAAAAAAAAAAAAAAAAAAAAAAAAAAAAaBAAAOcJAAAAAAAAAAAAAAAAAAAoAAAACAAAAAEAAAABAAAAMAAAABQAAAAAAAAAAAD//wAAAQAAAP//AAABAA=="/>
                              </a:ext>
                            </a:extLst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263" cy="179688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556" w:rsidRPr="00380169" w:rsidRDefault="002A3556" w:rsidP="00380169">
            <w:pPr>
              <w:rPr>
                <w:rFonts w:ascii="Arial" w:hAnsi="Arial" w:cs="Arial"/>
                <w:sz w:val="24"/>
                <w:szCs w:val="24"/>
              </w:rPr>
            </w:pPr>
          </w:p>
          <w:p w:rsidR="00380169" w:rsidRPr="00E86204" w:rsidRDefault="00380169" w:rsidP="00D34C64">
            <w:pPr>
              <w:widowControl w:val="0"/>
              <w:spacing w:after="0" w:line="276" w:lineRule="auto"/>
              <w:jc w:val="both"/>
              <w:rPr>
                <w:rFonts w:ascii="Arial" w:eastAsia="SimSun" w:hAnsi="Arial" w:cs="Arial"/>
                <w:i/>
                <w:kern w:val="1"/>
                <w:sz w:val="24"/>
                <w:szCs w:val="24"/>
              </w:rPr>
            </w:pPr>
          </w:p>
          <w:p w:rsidR="00380169" w:rsidRPr="00E86204" w:rsidRDefault="00380169" w:rsidP="00D34C64">
            <w:pPr>
              <w:spacing w:line="276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Abraços Professor</w:t>
            </w:r>
            <w:r w:rsidRPr="00E86204">
              <w:rPr>
                <w:rFonts w:ascii="Arial" w:hAnsi="Arial" w:cs="Arial"/>
                <w:i/>
                <w:sz w:val="24"/>
                <w:szCs w:val="24"/>
              </w:rPr>
              <w:t xml:space="preserve"> Fabiano </w:t>
            </w:r>
          </w:p>
          <w:p w:rsidR="00380169" w:rsidRPr="00E86204" w:rsidRDefault="00380169" w:rsidP="00D34C64">
            <w:pPr>
              <w:spacing w:line="276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86204">
              <w:rPr>
                <w:rFonts w:ascii="Arial" w:hAnsi="Arial" w:cs="Arial"/>
                <w:i/>
                <w:sz w:val="24"/>
                <w:szCs w:val="24"/>
              </w:rPr>
              <w:t>(66) 996147177</w:t>
            </w:r>
          </w:p>
          <w:p w:rsidR="00380169" w:rsidRDefault="00380169" w:rsidP="00D34C64">
            <w:pPr>
              <w:spacing w:line="276" w:lineRule="auto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E86204"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  <w:t>Inglês:</w:t>
            </w:r>
          </w:p>
          <w:p w:rsidR="00DF0CB1" w:rsidRDefault="00DF0CB1" w:rsidP="00DF0C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Queridos Pais,</w:t>
            </w:r>
          </w:p>
          <w:p w:rsidR="00DF0CB1" w:rsidRDefault="00DF0CB1" w:rsidP="00DF0C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:rsidR="00DF0CB1" w:rsidRPr="00BE30F8" w:rsidRDefault="00DF0CB1" w:rsidP="00DF0C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F0CB1" w:rsidRPr="00BE30F8" w:rsidRDefault="00DF0CB1" w:rsidP="00DF0C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 xml:space="preserve">1º Momento – Iniciar a atividade cantando a música da </w:t>
            </w:r>
            <w:proofErr w:type="spellStart"/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BE30F8">
              <w:rPr>
                <w:rFonts w:ascii="Arial" w:hAnsi="Arial" w:cs="Arial"/>
                <w:sz w:val="24"/>
                <w:szCs w:val="24"/>
              </w:rPr>
              <w:t xml:space="preserve"> “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>”. (É muito importante para a criança, principalmente nessa fase, o uso de canções que marquem o momento que elas estão iniciando. Toda aula de Inglês começa, oficialmente, com essa canção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:rsidR="00DF0CB1" w:rsidRPr="00BE30F8" w:rsidRDefault="00DF0CB1" w:rsidP="00DF0C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F0CB1" w:rsidRDefault="00DF0CB1" w:rsidP="00DF0C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>2º Momento</w:t>
            </w:r>
            <w:r>
              <w:rPr>
                <w:rFonts w:ascii="Arial" w:hAnsi="Arial" w:cs="Arial"/>
                <w:sz w:val="24"/>
                <w:szCs w:val="24"/>
              </w:rPr>
              <w:t xml:space="preserve"> – Fale para a criança que hoje relembraremos um conteúdo do ano passado, as FRUITS, pergunte para ele,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qual os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nomes das FRUITS que ele conhece, relacione às histórias, como a da Branca de Neve (APPLE), ou a alimentação saudável. Podemos focar em quatro FRUITS: Apple (maçã), Pear (pera), Banana e Orange (laranja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:rsidR="00DF0CB1" w:rsidRDefault="00DF0CB1" w:rsidP="00DF0C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F0CB1" w:rsidRDefault="00DF0CB1" w:rsidP="00DF0C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3º Momento – Realizar a atividade em abaixo:</w:t>
            </w:r>
          </w:p>
          <w:p w:rsidR="00DF0CB1" w:rsidRDefault="00DF0CB1" w:rsidP="00DF0C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atividade é simples, ligar os nomes das FRUITS até as suas imagens e então colorir. Durante a execução da atividade, relembre o vocabulário aprendido, peça que elas repitam as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colors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que usaram para colorir, qual o nome 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Fruit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que mais gosta.</w:t>
            </w:r>
          </w:p>
          <w:p w:rsidR="00DF0CB1" w:rsidRDefault="00DF0CB1" w:rsidP="00DF0CB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06B60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DF0CB1" w:rsidRDefault="00DF0CB1" w:rsidP="00DF0C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F0CB1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32" type="#_x0000_t75" style="width:95.1pt;height:107.3pt" o:ole="">
                  <v:imagedata r:id="rId29" o:title=""/>
                </v:shape>
                <o:OLEObject Type="Embed" ProgID="AcroExch.Document.11" ShapeID="_x0000_i1032" DrawAspect="Content" ObjectID="_1652196354" r:id="rId30"/>
              </w:object>
            </w:r>
          </w:p>
          <w:p w:rsidR="00380169" w:rsidRPr="00DF0CB1" w:rsidRDefault="00DF0CB1" w:rsidP="00DF0C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4º Momento – Não se esqueça das palavras de incentivo: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Well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Done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Great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Beautiful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!</w:t>
            </w:r>
          </w:p>
          <w:p w:rsidR="00380169" w:rsidRPr="00E86204" w:rsidRDefault="00380169" w:rsidP="00D34C64">
            <w:pPr>
              <w:spacing w:line="276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 w:rsidRPr="00E86204">
              <w:rPr>
                <w:rFonts w:ascii="Arial" w:hAnsi="Arial" w:cs="Arial"/>
                <w:i/>
                <w:sz w:val="24"/>
                <w:szCs w:val="24"/>
              </w:rPr>
              <w:t>Teacher</w:t>
            </w:r>
            <w:proofErr w:type="spellEnd"/>
            <w:r w:rsidRPr="00E86204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proofErr w:type="spellStart"/>
            <w:r w:rsidRPr="00E86204">
              <w:rPr>
                <w:rFonts w:ascii="Arial" w:hAnsi="Arial" w:cs="Arial"/>
                <w:i/>
                <w:sz w:val="24"/>
                <w:szCs w:val="24"/>
              </w:rPr>
              <w:t>By</w:t>
            </w:r>
            <w:proofErr w:type="spellEnd"/>
            <w:r w:rsidRPr="00E86204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  <w:p w:rsidR="00380169" w:rsidRPr="00E86204" w:rsidRDefault="00380169" w:rsidP="00D34C64">
            <w:pPr>
              <w:spacing w:line="276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86204">
              <w:rPr>
                <w:rFonts w:ascii="Arial" w:hAnsi="Arial" w:cs="Arial"/>
                <w:i/>
                <w:sz w:val="24"/>
                <w:szCs w:val="24"/>
              </w:rPr>
              <w:t>(66) 996143361</w:t>
            </w:r>
          </w:p>
          <w:p w:rsidR="00380169" w:rsidRDefault="00380169" w:rsidP="00D34C6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</w:pPr>
            <w:r w:rsidRPr="00E86204">
              <w:rPr>
                <w:rFonts w:ascii="Arial" w:hAnsi="Arial" w:cs="Arial"/>
                <w:b/>
                <w:i/>
                <w:color w:val="FF0000"/>
                <w:sz w:val="24"/>
                <w:szCs w:val="24"/>
                <w:u w:val="single"/>
              </w:rPr>
              <w:t>Música:</w:t>
            </w:r>
          </w:p>
          <w:p w:rsidR="000F7FA7" w:rsidRDefault="000F7FA7" w:rsidP="000F7FA7">
            <w:r>
              <w:rPr>
                <w:sz w:val="24"/>
              </w:rPr>
              <w:t xml:space="preserve">Nessa semana teremos um momento diferente na aula de música. Junto com a sua família, realize a hora do cinema em família, prepare a pipoca, e assistam </w:t>
            </w:r>
            <w:proofErr w:type="gramStart"/>
            <w:r>
              <w:rPr>
                <w:sz w:val="24"/>
              </w:rPr>
              <w:t>juntos o filme</w:t>
            </w:r>
            <w:proofErr w:type="gramEnd"/>
            <w:r>
              <w:rPr>
                <w:sz w:val="24"/>
              </w:rPr>
              <w:t xml:space="preserve"> “</w:t>
            </w:r>
            <w:proofErr w:type="spellStart"/>
            <w:r>
              <w:rPr>
                <w:sz w:val="24"/>
              </w:rPr>
              <w:t>Sing</w:t>
            </w:r>
            <w:proofErr w:type="spellEnd"/>
            <w:r>
              <w:rPr>
                <w:sz w:val="24"/>
              </w:rPr>
              <w:t xml:space="preserve"> – Quem canta os males espanta”, e através desse filme aprecie muita música e também os parâmetros do som. </w:t>
            </w:r>
          </w:p>
          <w:p w:rsidR="00380169" w:rsidRPr="000F7FA7" w:rsidRDefault="00590336" w:rsidP="00380169">
            <w:hyperlink r:id="rId31" w:history="1">
              <w:r w:rsidR="000F7FA7" w:rsidRPr="00F46520">
                <w:rPr>
                  <w:rStyle w:val="Hyperlink"/>
                </w:rPr>
                <w:t>https://www.youtube.com/watch?v=BuCrkiT5Ykk</w:t>
              </w:r>
            </w:hyperlink>
          </w:p>
          <w:p w:rsidR="00380169" w:rsidRPr="008A3240" w:rsidRDefault="00380169" w:rsidP="00D34C6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Natália </w:t>
            </w:r>
          </w:p>
          <w:p w:rsidR="00380169" w:rsidRPr="00867131" w:rsidRDefault="00380169" w:rsidP="00D34C6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A3240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(66) 999891923</w:t>
            </w:r>
          </w:p>
        </w:tc>
      </w:tr>
    </w:tbl>
    <w:p w:rsidR="00380169" w:rsidRPr="00F77B36" w:rsidRDefault="00380169" w:rsidP="0038016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380169" w:rsidRPr="00F77B36" w:rsidRDefault="00380169" w:rsidP="0038016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380169" w:rsidRDefault="00380169" w:rsidP="00380169"/>
    <w:p w:rsidR="00380169" w:rsidRDefault="00380169" w:rsidP="00380169"/>
    <w:p w:rsidR="00380169" w:rsidRDefault="00380169" w:rsidP="00380169"/>
    <w:p w:rsidR="002D5D42" w:rsidRDefault="00590336"/>
    <w:sectPr w:rsidR="002D5D42" w:rsidSect="004A68AE">
      <w:headerReference w:type="default" r:id="rId32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336" w:rsidRDefault="00590336">
      <w:pPr>
        <w:spacing w:after="0" w:line="240" w:lineRule="auto"/>
      </w:pPr>
      <w:r>
        <w:separator/>
      </w:r>
    </w:p>
  </w:endnote>
  <w:endnote w:type="continuationSeparator" w:id="0">
    <w:p w:rsidR="00590336" w:rsidRDefault="00590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336" w:rsidRDefault="00590336">
      <w:pPr>
        <w:spacing w:after="0" w:line="240" w:lineRule="auto"/>
      </w:pPr>
      <w:r>
        <w:separator/>
      </w:r>
    </w:p>
  </w:footnote>
  <w:footnote w:type="continuationSeparator" w:id="0">
    <w:p w:rsidR="00590336" w:rsidRDefault="005903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92" w:rsidRDefault="00380169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44DFA4AA" wp14:editId="52BCE8B8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7092" w:rsidRDefault="00380169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F67092" w:rsidRDefault="00590336">
    <w:pPr>
      <w:pStyle w:val="Cabealho"/>
    </w:pPr>
  </w:p>
  <w:p w:rsidR="00F67092" w:rsidRDefault="00590336" w:rsidP="00B02BFD">
    <w:pPr>
      <w:pStyle w:val="Cabealho"/>
      <w:jc w:val="center"/>
      <w:rPr>
        <w:rFonts w:ascii="Arial" w:hAnsi="Arial" w:cs="Arial"/>
        <w:b/>
        <w:bCs/>
        <w:color w:val="244061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F1FCB"/>
    <w:multiLevelType w:val="hybridMultilevel"/>
    <w:tmpl w:val="205AA0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AA048D"/>
    <w:multiLevelType w:val="multilevel"/>
    <w:tmpl w:val="65A4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6AC79A8"/>
    <w:multiLevelType w:val="hybridMultilevel"/>
    <w:tmpl w:val="C1CE8ADE"/>
    <w:lvl w:ilvl="0" w:tplc="A11C2C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2C3CEF"/>
    <w:multiLevelType w:val="hybridMultilevel"/>
    <w:tmpl w:val="C8CCE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D77CEC"/>
    <w:multiLevelType w:val="hybridMultilevel"/>
    <w:tmpl w:val="DBBE92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169"/>
    <w:rsid w:val="000F0793"/>
    <w:rsid w:val="000F7FA7"/>
    <w:rsid w:val="00133806"/>
    <w:rsid w:val="00254DC6"/>
    <w:rsid w:val="002A3556"/>
    <w:rsid w:val="00334116"/>
    <w:rsid w:val="00343CA6"/>
    <w:rsid w:val="00380169"/>
    <w:rsid w:val="003A2601"/>
    <w:rsid w:val="0056685F"/>
    <w:rsid w:val="00590336"/>
    <w:rsid w:val="005914F5"/>
    <w:rsid w:val="006B3E06"/>
    <w:rsid w:val="0090282C"/>
    <w:rsid w:val="00A40AE4"/>
    <w:rsid w:val="00C52FB1"/>
    <w:rsid w:val="00DF0CB1"/>
    <w:rsid w:val="00F6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169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01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0169"/>
  </w:style>
  <w:style w:type="table" w:styleId="Tabelacomgrade">
    <w:name w:val="Table Grid"/>
    <w:basedOn w:val="Tabelanormal"/>
    <w:uiPriority w:val="39"/>
    <w:rsid w:val="00380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8016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8016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80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0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169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01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0169"/>
  </w:style>
  <w:style w:type="table" w:styleId="Tabelacomgrade">
    <w:name w:val="Table Grid"/>
    <w:basedOn w:val="Tabelanormal"/>
    <w:uiPriority w:val="39"/>
    <w:rsid w:val="00380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8016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8016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80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0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hyperlink" Target="https://www.youtube.com/watch?v=BuCrkiT5Yk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oleObject" Target="embeddings/oleObject8.bin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1114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11</cp:revision>
  <cp:lastPrinted>2020-05-28T22:39:00Z</cp:lastPrinted>
  <dcterms:created xsi:type="dcterms:W3CDTF">2020-05-24T19:33:00Z</dcterms:created>
  <dcterms:modified xsi:type="dcterms:W3CDTF">2020-05-28T22:39:00Z</dcterms:modified>
</cp:coreProperties>
</file>