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63" w:rsidRPr="000A0C63" w:rsidRDefault="00DC4605" w:rsidP="002C10AD">
      <w:pPr>
        <w:spacing w:after="0"/>
        <w:rPr>
          <w:sz w:val="28"/>
          <w:szCs w:val="28"/>
        </w:rPr>
      </w:pPr>
      <w:r w:rsidRPr="005E4D53">
        <w:rPr>
          <w:rFonts w:ascii="Arial" w:hAnsi="Arial" w:cs="Arial"/>
          <w:szCs w:val="24"/>
        </w:rPr>
        <w:t xml:space="preserve">           </w:t>
      </w:r>
      <w:r w:rsidR="000A0C63">
        <w:rPr>
          <w:sz w:val="36"/>
          <w:szCs w:val="10"/>
        </w:rPr>
        <w:t xml:space="preserve">     </w:t>
      </w:r>
      <w:r>
        <w:rPr>
          <w:sz w:val="36"/>
          <w:szCs w:val="10"/>
        </w:rPr>
        <w:t xml:space="preserve"> </w:t>
      </w:r>
      <w:r w:rsidR="000A0C63" w:rsidRPr="000A0C63">
        <w:rPr>
          <w:sz w:val="28"/>
          <w:szCs w:val="28"/>
        </w:rPr>
        <w:t>Prezadas Famílias!</w:t>
      </w:r>
      <w:r w:rsidR="00A16582">
        <w:rPr>
          <w:sz w:val="28"/>
          <w:szCs w:val="28"/>
        </w:rPr>
        <w:t xml:space="preserve">                                                                       Sorriso</w:t>
      </w:r>
      <w:r w:rsidR="00291097">
        <w:rPr>
          <w:sz w:val="28"/>
          <w:szCs w:val="28"/>
        </w:rPr>
        <w:t>/MT</w:t>
      </w:r>
      <w:r w:rsidR="001907AE">
        <w:rPr>
          <w:sz w:val="28"/>
          <w:szCs w:val="28"/>
        </w:rPr>
        <w:t>, 29</w:t>
      </w:r>
      <w:r w:rsidR="00A16582">
        <w:rPr>
          <w:sz w:val="28"/>
          <w:szCs w:val="28"/>
        </w:rPr>
        <w:t>/03/2020</w:t>
      </w:r>
      <w:r w:rsidR="00291097">
        <w:rPr>
          <w:sz w:val="28"/>
          <w:szCs w:val="28"/>
        </w:rPr>
        <w:t>.</w:t>
      </w:r>
    </w:p>
    <w:p w:rsidR="000A0C63" w:rsidRDefault="000A0C63" w:rsidP="002C10AD">
      <w:pPr>
        <w:spacing w:after="0"/>
        <w:rPr>
          <w:sz w:val="36"/>
          <w:szCs w:val="10"/>
        </w:rPr>
      </w:pPr>
      <w:r>
        <w:rPr>
          <w:sz w:val="36"/>
          <w:szCs w:val="10"/>
        </w:rPr>
        <w:t xml:space="preserve">               </w:t>
      </w:r>
    </w:p>
    <w:p w:rsidR="000A0C63" w:rsidRPr="00FF2361" w:rsidRDefault="00C3745C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Pr="00226D04">
        <w:rPr>
          <w:b/>
          <w:sz w:val="24"/>
          <w:szCs w:val="24"/>
        </w:rPr>
        <w:t>Colégio São José</w:t>
      </w:r>
      <w:r>
        <w:rPr>
          <w:sz w:val="24"/>
          <w:szCs w:val="24"/>
        </w:rPr>
        <w:t xml:space="preserve">, em razão do cenário atual da pandemia do </w:t>
      </w:r>
      <w:r w:rsidRPr="005E21E4">
        <w:rPr>
          <w:b/>
          <w:sz w:val="24"/>
          <w:szCs w:val="24"/>
        </w:rPr>
        <w:t>Coronavírus (</w:t>
      </w:r>
      <w:r w:rsidR="00FF2361" w:rsidRPr="005E21E4">
        <w:rPr>
          <w:b/>
          <w:sz w:val="24"/>
          <w:szCs w:val="24"/>
        </w:rPr>
        <w:t>COVID-19</w:t>
      </w:r>
      <w:r>
        <w:rPr>
          <w:sz w:val="24"/>
          <w:szCs w:val="24"/>
        </w:rPr>
        <w:t>) atendeu prontamente</w:t>
      </w:r>
      <w:r w:rsidR="00FF2361" w:rsidRPr="00FF2361">
        <w:rPr>
          <w:sz w:val="24"/>
          <w:szCs w:val="24"/>
        </w:rPr>
        <w:t xml:space="preserve"> as orientações das autoridades sanitárias brasileiras e fecharam as salas de aula presenciais.</w:t>
      </w:r>
      <w:r w:rsidR="002910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Tendo em vista a atual circunstância, disponibilizamos a </w:t>
      </w:r>
      <w:r w:rsidRPr="000E28F8">
        <w:rPr>
          <w:b/>
          <w:sz w:val="24"/>
          <w:szCs w:val="24"/>
        </w:rPr>
        <w:t>tabela</w:t>
      </w:r>
      <w:r>
        <w:rPr>
          <w:sz w:val="24"/>
          <w:szCs w:val="24"/>
        </w:rPr>
        <w:t xml:space="preserve">, no site </w:t>
      </w:r>
      <w:hyperlink r:id="rId8" w:history="1">
        <w:r w:rsidRPr="000E28F8">
          <w:rPr>
            <w:rStyle w:val="Hyperlink"/>
            <w:b/>
            <w:color w:val="auto"/>
            <w:sz w:val="24"/>
            <w:szCs w:val="24"/>
          </w:rPr>
          <w:t>www.cebsj.com.br</w:t>
        </w:r>
      </w:hyperlink>
      <w:r>
        <w:rPr>
          <w:sz w:val="24"/>
          <w:szCs w:val="24"/>
        </w:rPr>
        <w:t xml:space="preserve"> a fim de </w:t>
      </w:r>
      <w:r w:rsidRPr="000E28F8">
        <w:rPr>
          <w:b/>
          <w:sz w:val="24"/>
          <w:szCs w:val="24"/>
        </w:rPr>
        <w:t>guiar tanto os alunos quanto as famílias</w:t>
      </w:r>
      <w:r>
        <w:rPr>
          <w:sz w:val="24"/>
          <w:szCs w:val="24"/>
        </w:rPr>
        <w:t xml:space="preserve"> </w:t>
      </w:r>
      <w:r w:rsidR="00A16582">
        <w:rPr>
          <w:sz w:val="24"/>
          <w:szCs w:val="24"/>
        </w:rPr>
        <w:t>par</w:t>
      </w:r>
      <w:r w:rsidR="00291097">
        <w:rPr>
          <w:sz w:val="24"/>
          <w:szCs w:val="24"/>
        </w:rPr>
        <w:t xml:space="preserve">a um melhor </w:t>
      </w:r>
      <w:r w:rsidR="00291097" w:rsidRPr="000E28F8">
        <w:rPr>
          <w:b/>
          <w:sz w:val="24"/>
          <w:szCs w:val="24"/>
        </w:rPr>
        <w:t>roteiro de estudos</w:t>
      </w:r>
      <w:r w:rsidR="00291097">
        <w:rPr>
          <w:sz w:val="24"/>
          <w:szCs w:val="24"/>
        </w:rPr>
        <w:t>, m</w:t>
      </w:r>
      <w:r w:rsidR="00FF2361" w:rsidRPr="00FF2361">
        <w:rPr>
          <w:sz w:val="24"/>
          <w:szCs w:val="24"/>
        </w:rPr>
        <w:t>e</w:t>
      </w:r>
      <w:r w:rsidR="001E4516">
        <w:rPr>
          <w:sz w:val="24"/>
          <w:szCs w:val="24"/>
        </w:rPr>
        <w:t>smo estando em recesso escolar.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 xml:space="preserve">Para </w:t>
      </w:r>
      <w:r w:rsidR="00A16582">
        <w:rPr>
          <w:sz w:val="24"/>
          <w:szCs w:val="24"/>
        </w:rPr>
        <w:t xml:space="preserve">uma melhor aprendizagem dos nossos alunos, disponibilizamos também o acesso </w:t>
      </w:r>
      <w:r w:rsidRPr="00FF2361">
        <w:rPr>
          <w:sz w:val="24"/>
          <w:szCs w:val="24"/>
        </w:rPr>
        <w:t xml:space="preserve">as aulas </w:t>
      </w:r>
      <w:r w:rsidRPr="00FF2361">
        <w:rPr>
          <w:i/>
          <w:sz w:val="24"/>
          <w:szCs w:val="24"/>
        </w:rPr>
        <w:t>on line</w:t>
      </w:r>
      <w:r w:rsidRPr="00FF2361">
        <w:rPr>
          <w:sz w:val="24"/>
          <w:szCs w:val="24"/>
        </w:rPr>
        <w:t xml:space="preserve"> no </w:t>
      </w:r>
      <w:r w:rsidRPr="00FF2361">
        <w:rPr>
          <w:i/>
          <w:sz w:val="24"/>
          <w:szCs w:val="24"/>
        </w:rPr>
        <w:t>site</w:t>
      </w:r>
      <w:r w:rsidRPr="00FF2361">
        <w:rPr>
          <w:sz w:val="24"/>
          <w:szCs w:val="24"/>
        </w:rPr>
        <w:t xml:space="preserve"> do </w:t>
      </w:r>
      <w:r w:rsidRPr="00FF2361">
        <w:rPr>
          <w:b/>
          <w:sz w:val="24"/>
          <w:szCs w:val="24"/>
        </w:rPr>
        <w:t>Objetivo</w:t>
      </w:r>
      <w:r w:rsidR="00A16582">
        <w:rPr>
          <w:sz w:val="24"/>
          <w:szCs w:val="24"/>
        </w:rPr>
        <w:t>. P</w:t>
      </w:r>
      <w:r w:rsidRPr="00FF2361">
        <w:rPr>
          <w:sz w:val="24"/>
          <w:szCs w:val="24"/>
        </w:rPr>
        <w:t xml:space="preserve">rimeiramente é necessário fazer o login no site </w:t>
      </w:r>
      <w:hyperlink r:id="rId9" w:history="1">
        <w:r w:rsidRPr="000E28F8">
          <w:rPr>
            <w:rStyle w:val="Hyperlink"/>
            <w:b/>
            <w:color w:val="auto"/>
            <w:sz w:val="24"/>
            <w:szCs w:val="24"/>
          </w:rPr>
          <w:t>www.objetivo.br</w:t>
        </w:r>
      </w:hyperlink>
      <w:r w:rsidRPr="00FF2361">
        <w:rPr>
          <w:sz w:val="24"/>
          <w:szCs w:val="24"/>
        </w:rPr>
        <w:t xml:space="preserve"> ou no a</w:t>
      </w:r>
      <w:r>
        <w:rPr>
          <w:sz w:val="24"/>
          <w:szCs w:val="24"/>
        </w:rPr>
        <w:t>p</w:t>
      </w:r>
      <w:r w:rsidRPr="00FF2361">
        <w:rPr>
          <w:sz w:val="24"/>
          <w:szCs w:val="24"/>
        </w:rPr>
        <w:t xml:space="preserve">licativo. Em seguida, é necessário clicar no </w:t>
      </w:r>
      <w:r w:rsidR="005E21E4">
        <w:rPr>
          <w:sz w:val="24"/>
          <w:szCs w:val="24"/>
        </w:rPr>
        <w:t xml:space="preserve">botão ÁREA DO ALUNO - EAD OBJETIVO e em seguida CONTEÚDOS ACADÊMICOS </w:t>
      </w:r>
      <w:r w:rsidR="00A16582">
        <w:rPr>
          <w:sz w:val="24"/>
          <w:szCs w:val="24"/>
        </w:rPr>
        <w:t>para visual</w:t>
      </w:r>
      <w:r w:rsidRPr="00FF2361">
        <w:rPr>
          <w:sz w:val="24"/>
          <w:szCs w:val="24"/>
        </w:rPr>
        <w:t>izar as orientações e realizar as atividades propostas para o ano/série em curso.</w:t>
      </w:r>
      <w:r w:rsidR="00291097">
        <w:rPr>
          <w:sz w:val="24"/>
          <w:szCs w:val="24"/>
        </w:rPr>
        <w:t xml:space="preserve"> A senha está disponível através do telefone celular número (66) 992213134 com a recepcionista Maria.</w:t>
      </w:r>
    </w:p>
    <w:p w:rsidR="00A16582" w:rsidRPr="00FF2361" w:rsidRDefault="00A16582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Reafirmamos que o calendário escolar (provas, reposições de aulas, etc.) será divulgado assim que tivermos as condições necessárias para tal finalidade.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>Agradecemos a tod</w:t>
      </w:r>
      <w:r>
        <w:rPr>
          <w:sz w:val="24"/>
          <w:szCs w:val="24"/>
        </w:rPr>
        <w:t xml:space="preserve">as as famílias pela compreensão. </w:t>
      </w:r>
      <w:r w:rsidR="001E4516">
        <w:rPr>
          <w:sz w:val="24"/>
          <w:szCs w:val="24"/>
        </w:rPr>
        <w:t xml:space="preserve"> </w:t>
      </w:r>
    </w:p>
    <w:p w:rsidR="00A16582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Atenciosamente,</w:t>
      </w:r>
    </w:p>
    <w:p w:rsidR="00A16582" w:rsidRPr="00FF2361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Equipe Pedagógica do CEBSJ</w:t>
      </w:r>
    </w:p>
    <w:p w:rsidR="000A0C63" w:rsidRPr="000A0C63" w:rsidRDefault="000A0C63" w:rsidP="002C10AD">
      <w:pPr>
        <w:spacing w:after="0"/>
        <w:rPr>
          <w:sz w:val="28"/>
          <w:szCs w:val="28"/>
        </w:rPr>
      </w:pPr>
    </w:p>
    <w:p w:rsidR="00B02BFD" w:rsidRPr="00391639" w:rsidRDefault="006E6C82" w:rsidP="00157391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Roteiro de estudos – </w:t>
      </w:r>
      <w:proofErr w:type="gramStart"/>
      <w:r w:rsidR="00157391">
        <w:rPr>
          <w:b/>
          <w:sz w:val="36"/>
          <w:szCs w:val="10"/>
        </w:rPr>
        <w:t>5 ano</w:t>
      </w:r>
      <w:proofErr w:type="gramEnd"/>
      <w:r w:rsidR="00157391">
        <w:rPr>
          <w:b/>
          <w:sz w:val="36"/>
          <w:szCs w:val="10"/>
        </w:rPr>
        <w:t xml:space="preserve"> A e B </w:t>
      </w:r>
      <w:r w:rsidRPr="00391639">
        <w:rPr>
          <w:b/>
          <w:sz w:val="36"/>
          <w:szCs w:val="10"/>
        </w:rPr>
        <w:t>Ensino Fundamental I</w:t>
      </w:r>
    </w:p>
    <w:p w:rsidR="006E6C82" w:rsidRDefault="006E6C82" w:rsidP="00157391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Semana de 30 de março </w:t>
      </w:r>
      <w:r w:rsidR="001E4516" w:rsidRPr="00391639">
        <w:rPr>
          <w:b/>
          <w:sz w:val="36"/>
          <w:szCs w:val="10"/>
        </w:rPr>
        <w:t>a</w:t>
      </w:r>
      <w:r w:rsidRPr="00391639">
        <w:rPr>
          <w:b/>
          <w:sz w:val="36"/>
          <w:szCs w:val="10"/>
        </w:rPr>
        <w:t xml:space="preserve"> 03 de abril</w:t>
      </w:r>
      <w:r w:rsidR="001E4516">
        <w:rPr>
          <w:b/>
          <w:sz w:val="36"/>
          <w:szCs w:val="10"/>
        </w:rPr>
        <w:t>.</w:t>
      </w:r>
    </w:p>
    <w:p w:rsidR="00391639" w:rsidRPr="00391639" w:rsidRDefault="00391639" w:rsidP="00157391">
      <w:pPr>
        <w:pStyle w:val="PargrafodaLista"/>
        <w:spacing w:after="0"/>
        <w:ind w:left="420"/>
        <w:jc w:val="center"/>
        <w:rPr>
          <w:sz w:val="24"/>
          <w:szCs w:val="24"/>
        </w:rPr>
      </w:pPr>
    </w:p>
    <w:tbl>
      <w:tblPr>
        <w:tblStyle w:val="Tabelacomgrade"/>
        <w:tblW w:w="10348" w:type="dxa"/>
        <w:tblInd w:w="279" w:type="dxa"/>
        <w:tblLayout w:type="fixed"/>
        <w:tblLook w:val="04A0"/>
      </w:tblPr>
      <w:tblGrid>
        <w:gridCol w:w="1389"/>
        <w:gridCol w:w="8959"/>
      </w:tblGrid>
      <w:tr w:rsidR="003975FA" w:rsidTr="00157391">
        <w:tc>
          <w:tcPr>
            <w:tcW w:w="10348" w:type="dxa"/>
            <w:gridSpan w:val="2"/>
            <w:shd w:val="clear" w:color="auto" w:fill="FFFF00"/>
            <w:vAlign w:val="center"/>
          </w:tcPr>
          <w:p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5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 e B</w:t>
            </w:r>
          </w:p>
        </w:tc>
      </w:tr>
      <w:tr w:rsidR="003975FA" w:rsidRPr="00F43764" w:rsidTr="00157391">
        <w:tc>
          <w:tcPr>
            <w:tcW w:w="10348" w:type="dxa"/>
            <w:gridSpan w:val="2"/>
            <w:shd w:val="clear" w:color="auto" w:fill="FFFF00"/>
          </w:tcPr>
          <w:p w:rsidR="003975FA" w:rsidRPr="00F43764" w:rsidRDefault="003975FA" w:rsidP="00A1658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Professora: Lia                                                                               </w:t>
            </w:r>
          </w:p>
        </w:tc>
      </w:tr>
      <w:tr w:rsidR="003975FA" w:rsidRPr="00392613" w:rsidTr="00157391">
        <w:tc>
          <w:tcPr>
            <w:tcW w:w="1389" w:type="dxa"/>
            <w:shd w:val="clear" w:color="auto" w:fill="D9E2F3" w:themeFill="accent1" w:themeFillTint="33"/>
          </w:tcPr>
          <w:p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:rsidTr="00157391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30/03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C36716" w:rsidRPr="00C36716" w:rsidRDefault="00C36716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Matemática: </w:t>
            </w:r>
            <w:r w:rsidRPr="00C36716">
              <w:rPr>
                <w:rFonts w:cs="Gotham-Book"/>
                <w:color w:val="1A1A1A"/>
                <w:sz w:val="24"/>
                <w:szCs w:val="24"/>
              </w:rPr>
              <w:t>Apostila páginas 137 a 139 e lição de casa 12</w:t>
            </w:r>
            <w:r>
              <w:rPr>
                <w:rFonts w:cs="Gotham-Book"/>
                <w:color w:val="1A1A1A"/>
                <w:sz w:val="24"/>
                <w:szCs w:val="24"/>
              </w:rPr>
              <w:t>.</w:t>
            </w:r>
          </w:p>
          <w:p w:rsidR="00FD7153" w:rsidRPr="00226D04" w:rsidRDefault="00D51C90" w:rsidP="00226D04">
            <w:pPr>
              <w:pStyle w:val="Ttulo2"/>
              <w:spacing w:line="360" w:lineRule="auto"/>
              <w:outlineLvl w:val="1"/>
              <w:rPr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226D04">
              <w:rPr>
                <w:rFonts w:cs="Gotham-Book"/>
                <w:color w:val="1A1A1A"/>
                <w:sz w:val="24"/>
                <w:szCs w:val="24"/>
                <w:u w:val="single"/>
              </w:rPr>
              <w:t>Inglês:</w:t>
            </w:r>
            <w:r>
              <w:rPr>
                <w:rFonts w:cs="Gotham-Book"/>
                <w:b w:val="0"/>
                <w:color w:val="1A1A1A"/>
                <w:sz w:val="24"/>
                <w:szCs w:val="24"/>
                <w:u w:val="single"/>
              </w:rPr>
              <w:t xml:space="preserve"> </w:t>
            </w:r>
            <w:r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Revisar os conteúdos do primeiro bimestre </w:t>
            </w:r>
            <w:r w:rsidR="00226D04"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>para a Avaliação Bimestral, confor</w:t>
            </w:r>
            <w:r w:rsidR="00226D04">
              <w:rPr>
                <w:rFonts w:cs="Gotham-Book"/>
                <w:b w:val="0"/>
                <w:color w:val="1A1A1A"/>
                <w:sz w:val="24"/>
                <w:szCs w:val="24"/>
              </w:rPr>
              <w:t>me bi</w:t>
            </w:r>
            <w:r w:rsidR="00226D04"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lhete em anexo na agenda. Revisar também </w:t>
            </w:r>
            <w:r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>através da</w:t>
            </w:r>
            <w:r w:rsidR="00226D04"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>s</w:t>
            </w:r>
            <w:r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 videoaula</w:t>
            </w:r>
            <w:r w:rsidR="00226D04"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>s</w:t>
            </w:r>
            <w:r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 disponíve</w:t>
            </w:r>
            <w:r w:rsidR="00226D04"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>is</w:t>
            </w:r>
            <w:r w:rsidRPr="00226D04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 no site do Objetivo, ou através do link abaixo com a </w:t>
            </w:r>
            <w:r w:rsidRPr="00226D04">
              <w:rPr>
                <w:rStyle w:val="Forte"/>
                <w:rFonts w:asciiTheme="minorHAnsi" w:hAnsiTheme="minorHAnsi"/>
                <w:color w:val="auto"/>
                <w:sz w:val="24"/>
                <w:szCs w:val="24"/>
              </w:rPr>
              <w:t>Professora:</w:t>
            </w:r>
            <w:r w:rsidRPr="00226D04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Magali Eloy Barqueiro de Oliveira</w:t>
            </w:r>
            <w:r w:rsidRPr="00226D04">
              <w:rPr>
                <w:rFonts w:asciiTheme="minorHAnsi" w:hAnsiTheme="minorHAnsi"/>
                <w:color w:val="auto"/>
                <w:sz w:val="24"/>
                <w:szCs w:val="24"/>
              </w:rPr>
              <w:br/>
            </w:r>
            <w:r w:rsidRPr="00226D04">
              <w:rPr>
                <w:rStyle w:val="Forte"/>
                <w:rFonts w:asciiTheme="minorHAnsi" w:hAnsiTheme="minorHAnsi"/>
                <w:color w:val="auto"/>
                <w:sz w:val="24"/>
                <w:szCs w:val="24"/>
              </w:rPr>
              <w:t>Aula:</w:t>
            </w:r>
            <w:r w:rsidR="00FD7153" w:rsidRPr="00226D04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Módulo 01 - Born... </w:t>
            </w:r>
            <w:r w:rsidR="00FD7153" w:rsidRPr="00226D04">
              <w:rPr>
                <w:rFonts w:asciiTheme="minorHAnsi" w:hAnsiTheme="minorHAnsi"/>
                <w:color w:val="auto"/>
                <w:sz w:val="24"/>
                <w:szCs w:val="24"/>
                <w:lang w:val="en-US"/>
              </w:rPr>
              <w:t>To be good friend! (Objetivo Talks)</w:t>
            </w:r>
          </w:p>
          <w:p w:rsidR="00D51C90" w:rsidRPr="00226D04" w:rsidRDefault="00D51C90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</w:p>
          <w:p w:rsidR="00D51C90" w:rsidRPr="00226D04" w:rsidRDefault="00D51C90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226D04">
              <w:rPr>
                <w:sz w:val="24"/>
                <w:szCs w:val="24"/>
                <w:lang w:val="en-US"/>
              </w:rPr>
              <w:lastRenderedPageBreak/>
              <w:t>Acesse:</w:t>
            </w:r>
          </w:p>
          <w:p w:rsidR="00C41EFF" w:rsidRPr="00A5173C" w:rsidRDefault="00A42CAF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val="en-US"/>
              </w:rPr>
            </w:pPr>
            <w:hyperlink r:id="rId10" w:history="1">
              <w:r w:rsidR="00D51C90" w:rsidRPr="00CD7065">
                <w:rPr>
                  <w:rStyle w:val="Hyperlink"/>
                  <w:rFonts w:cs="Gotham-Book"/>
                  <w:b/>
                  <w:color w:val="auto"/>
                  <w:sz w:val="24"/>
                  <w:szCs w:val="24"/>
                  <w:lang w:val="en-US"/>
                </w:rPr>
                <w:t>https://conteudoonline.objetivo.br/aula/index/17837?token=2d4030a173a643f1a57e3b9fbb5935e8</w:t>
              </w:r>
            </w:hyperlink>
          </w:p>
          <w:p w:rsidR="00FD7153" w:rsidRPr="00226D04" w:rsidRDefault="00FD7153" w:rsidP="00226D04">
            <w:pPr>
              <w:pStyle w:val="Ttulo2"/>
              <w:spacing w:line="360" w:lineRule="auto"/>
              <w:outlineLvl w:val="1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226D0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  <w:u w:val="single"/>
              </w:rPr>
              <w:t xml:space="preserve">Aula: </w:t>
            </w:r>
            <w:r w:rsidRPr="00226D04">
              <w:rPr>
                <w:rFonts w:asciiTheme="minorHAnsi" w:hAnsiTheme="minorHAnsi"/>
                <w:color w:val="auto"/>
                <w:sz w:val="24"/>
                <w:szCs w:val="24"/>
              </w:rPr>
              <w:t>Módulo 01 - Grammar Adventure  - conteúdo interrativo</w:t>
            </w:r>
          </w:p>
          <w:p w:rsidR="00FD7153" w:rsidRPr="00226D04" w:rsidRDefault="00A42CAF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sz w:val="24"/>
                <w:szCs w:val="24"/>
                <w:u w:val="single"/>
              </w:rPr>
            </w:pPr>
            <w:hyperlink r:id="rId11" w:history="1">
              <w:r w:rsidR="00FD7153" w:rsidRPr="00226D04">
                <w:rPr>
                  <w:rStyle w:val="Hyperlink"/>
                  <w:rFonts w:cs="Gotham-Book"/>
                  <w:b/>
                  <w:color w:val="auto"/>
                  <w:sz w:val="24"/>
                  <w:szCs w:val="24"/>
                </w:rPr>
                <w:t>https://conteudoonline.objetivo.br/aula/index/17818?token=d4cb9676fd8b41ba975a07508a5601d1</w:t>
              </w:r>
            </w:hyperlink>
          </w:p>
          <w:p w:rsidR="00FD7153" w:rsidRPr="00226D04" w:rsidRDefault="00FD7153" w:rsidP="00226D04">
            <w:pPr>
              <w:pStyle w:val="Ttulo2"/>
              <w:spacing w:line="360" w:lineRule="auto"/>
              <w:outlineLvl w:val="1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226D04">
              <w:rPr>
                <w:rFonts w:asciiTheme="minorHAnsi" w:hAnsiTheme="minorHAnsi" w:cs="Gotham-Book"/>
                <w:b w:val="0"/>
                <w:color w:val="auto"/>
                <w:sz w:val="24"/>
                <w:szCs w:val="24"/>
                <w:u w:val="single"/>
              </w:rPr>
              <w:t xml:space="preserve">Aula: </w:t>
            </w:r>
            <w:r w:rsidRPr="00226D04">
              <w:rPr>
                <w:rFonts w:asciiTheme="minorHAnsi" w:hAnsiTheme="minorHAnsi"/>
                <w:color w:val="auto"/>
                <w:sz w:val="24"/>
                <w:szCs w:val="24"/>
              </w:rPr>
              <w:t>Módulo 01 - Lost Words - conteúdo interrativo</w:t>
            </w:r>
          </w:p>
          <w:p w:rsidR="00FD7153" w:rsidRPr="00226D04" w:rsidRDefault="00A42CAF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sz w:val="24"/>
                <w:szCs w:val="24"/>
                <w:u w:val="single"/>
              </w:rPr>
            </w:pPr>
            <w:hyperlink r:id="rId12" w:history="1">
              <w:r w:rsidR="00FD7153" w:rsidRPr="00226D04">
                <w:rPr>
                  <w:rStyle w:val="Hyperlink"/>
                  <w:rFonts w:cs="Gotham-Book"/>
                  <w:b/>
                  <w:color w:val="auto"/>
                  <w:sz w:val="24"/>
                  <w:szCs w:val="24"/>
                </w:rPr>
                <w:t>https://conteudoonline.objetivo.br/aula/index/17863?token=4fee92fa854f4591925d2034a82a4275</w:t>
              </w:r>
            </w:hyperlink>
          </w:p>
          <w:p w:rsidR="00FD7153" w:rsidRDefault="00FD7153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226D04" w:rsidRDefault="00C36716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Português: </w:t>
            </w:r>
            <w:r w:rsidRPr="00C36716">
              <w:rPr>
                <w:rFonts w:cs="Gotham-Book"/>
                <w:color w:val="1A1A1A"/>
                <w:sz w:val="24"/>
                <w:szCs w:val="24"/>
              </w:rPr>
              <w:t>Apostila páginas 186 a 190 e lição de casa 12.</w:t>
            </w:r>
          </w:p>
          <w:p w:rsidR="00226D04" w:rsidRDefault="00226D04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C41EFF" w:rsidRPr="0040462E" w:rsidRDefault="00C41EFF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Em família: </w:t>
            </w:r>
            <w:r w:rsidRPr="0040462E">
              <w:rPr>
                <w:rFonts w:cs="Gotham-Book"/>
                <w:color w:val="1A1A1A"/>
                <w:sz w:val="24"/>
                <w:szCs w:val="24"/>
              </w:rPr>
              <w:t xml:space="preserve">Atividade LIM (Laboratório de Inteligências Múltiplas) 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(Clique duas vezes em cima da imagem LIM para abrir a atividade)</w:t>
            </w:r>
          </w:p>
          <w:p w:rsidR="003975FA" w:rsidRPr="00391639" w:rsidRDefault="00C36716" w:rsidP="00C41EFF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40462E">
              <w:rPr>
                <w:rFonts w:cs="Gotham-Book"/>
                <w:color w:val="1A1A1A"/>
                <w:sz w:val="24"/>
                <w:szCs w:val="24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111.75pt" o:ole="">
                  <v:imagedata r:id="rId13" o:title=""/>
                </v:shape>
                <o:OLEObject Type="Embed" ProgID="AcroExch.Document.DC" ShapeID="_x0000_i1025" DrawAspect="Content" ObjectID="_1647073960" r:id="rId14"/>
              </w:object>
            </w:r>
          </w:p>
        </w:tc>
      </w:tr>
      <w:tr w:rsidR="003975FA" w:rsidRPr="00391639" w:rsidTr="00157391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31/03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C41EFF" w:rsidRPr="00AD06B5" w:rsidRDefault="00C41EFF" w:rsidP="00C41E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Educação Física: </w:t>
            </w:r>
            <w:r w:rsidRPr="00AD06B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Jogo da garrafa</w:t>
            </w:r>
          </w:p>
          <w:p w:rsidR="00C41EFF" w:rsidRPr="00AD06B5" w:rsidRDefault="00C41EFF" w:rsidP="00C41E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D06B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Utilizar garrafas pet de 500 ml, com mais ou menos 1/3 de água, onde a criança deverá lançar a garrafa para cima com o objetivo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</w:t>
            </w:r>
            <w:r w:rsidRPr="00AD06B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que a garrafa fique em pé.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C41EFF" w:rsidRDefault="00C36716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</w:t>
            </w:r>
            <w:r w:rsidRPr="00002742">
              <w:rPr>
                <w:rFonts w:cs="Gotham-Book"/>
                <w:color w:val="1A1A1A"/>
                <w:sz w:val="24"/>
                <w:szCs w:val="24"/>
              </w:rPr>
              <w:t xml:space="preserve">: páginas 140 a 141 e </w:t>
            </w:r>
            <w:r w:rsidR="00002742" w:rsidRPr="00002742">
              <w:rPr>
                <w:rFonts w:cs="Gotham-Book"/>
                <w:color w:val="1A1A1A"/>
                <w:sz w:val="24"/>
                <w:szCs w:val="24"/>
              </w:rPr>
              <w:t>liçã</w:t>
            </w:r>
            <w:r w:rsidRPr="00002742">
              <w:rPr>
                <w:rFonts w:cs="Gotham-Book"/>
                <w:color w:val="1A1A1A"/>
                <w:sz w:val="24"/>
                <w:szCs w:val="24"/>
              </w:rPr>
              <w:t xml:space="preserve">o </w:t>
            </w:r>
            <w:r w:rsidR="00002742" w:rsidRPr="00002742">
              <w:rPr>
                <w:rFonts w:cs="Gotham-Book"/>
                <w:color w:val="1A1A1A"/>
                <w:sz w:val="24"/>
                <w:szCs w:val="24"/>
              </w:rPr>
              <w:t>17.</w:t>
            </w:r>
          </w:p>
          <w:p w:rsidR="00832143" w:rsidRDefault="00832143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832143" w:rsidRPr="00002742" w:rsidRDefault="00832143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832143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Leitura do Livro Felpo Filva para realizar as atividades do trabalho de Português, quando retornar as aulas.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832143" w:rsidRDefault="00832143" w:rsidP="0083214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(Clique duas vezes em cima da imagem para abrir o livro)</w:t>
            </w:r>
          </w:p>
          <w:p w:rsidR="00832143" w:rsidRDefault="00832143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832143" w:rsidRDefault="00832143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 w:rsidRPr="00832143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object w:dxaOrig="12630" w:dyaOrig="8925">
                <v:shape id="_x0000_i1026" type="#_x0000_t75" style="width:153pt;height:108pt" o:ole="">
                  <v:imagedata r:id="rId15" o:title=""/>
                </v:shape>
                <o:OLEObject Type="Embed" ProgID="AcroExch.Document.DC" ShapeID="_x0000_i1026" DrawAspect="Content" ObjectID="_1647073961" r:id="rId16"/>
              </w:object>
            </w:r>
          </w:p>
          <w:p w:rsidR="00832143" w:rsidRDefault="00832143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832143" w:rsidRDefault="00832143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832143" w:rsidRDefault="00832143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NÃO TEMOS TEMPO – Nossa Toca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C41EFF" w:rsidRDefault="00A42CAF" w:rsidP="00C41EFF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7" w:history="1">
              <w:r w:rsidR="00C41EFF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https://youtu.be/EtueAk9ZAT8</w:t>
              </w:r>
            </w:hyperlink>
          </w:p>
          <w:p w:rsidR="003975FA" w:rsidRPr="00391639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157391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QUARTA </w:t>
            </w:r>
            <w:r w:rsidRPr="002C69AB">
              <w:rPr>
                <w:b/>
                <w:bCs/>
                <w:sz w:val="24"/>
                <w:szCs w:val="24"/>
              </w:rPr>
              <w:t>01/04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C41EFF" w:rsidRDefault="00C41EFF" w:rsidP="00C41EFF">
            <w:pPr>
              <w:spacing w:line="360" w:lineRule="auto"/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</w:p>
          <w:p w:rsidR="00C41EFF" w:rsidRPr="00002742" w:rsidRDefault="00C41EFF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002742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Educação Física: </w:t>
            </w:r>
            <w:r w:rsidRPr="00002742">
              <w:rPr>
                <w:rFonts w:eastAsia="Times New Roman" w:cs="Times New Roman"/>
                <w:sz w:val="24"/>
                <w:szCs w:val="24"/>
                <w:lang w:eastAsia="pt-BR"/>
              </w:rPr>
              <w:t>Estátua</w:t>
            </w:r>
          </w:p>
          <w:p w:rsidR="00C41EFF" w:rsidRDefault="00C41EFF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C41EFF">
              <w:rPr>
                <w:rFonts w:eastAsia="Times New Roman" w:cs="Times New Roman"/>
                <w:sz w:val="24"/>
                <w:szCs w:val="24"/>
                <w:lang w:eastAsia="pt-BR"/>
              </w:rPr>
              <w:t>A criança se movimenta pelo espaço livremente, e ao sinal ela deve parar exatamente na posição em que está. Pode ser com música para ficar mais divertido.</w:t>
            </w:r>
          </w:p>
          <w:p w:rsidR="00002742" w:rsidRDefault="00002742" w:rsidP="00C41EFF">
            <w:pPr>
              <w:spacing w:line="360" w:lineRule="auto"/>
              <w:rPr>
                <w:rFonts w:eastAsia="Times New Roman" w:cs="Times New Roman"/>
                <w:b/>
                <w:sz w:val="24"/>
                <w:szCs w:val="24"/>
                <w:u w:val="single"/>
                <w:lang w:eastAsia="pt-BR"/>
              </w:rPr>
            </w:pPr>
          </w:p>
          <w:p w:rsidR="00002742" w:rsidRPr="00002742" w:rsidRDefault="00002742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002742">
              <w:rPr>
                <w:rFonts w:eastAsia="Times New Roman" w:cs="Times New Roman"/>
                <w:b/>
                <w:sz w:val="24"/>
                <w:szCs w:val="24"/>
                <w:u w:val="single"/>
                <w:lang w:eastAsia="pt-BR"/>
              </w:rPr>
              <w:t>Matemática:</w:t>
            </w:r>
            <w:r w:rsidRPr="00926727">
              <w:rPr>
                <w:rFonts w:eastAsia="Times New Roman" w:cs="Times New Roman"/>
                <w:b/>
                <w:sz w:val="24"/>
                <w:szCs w:val="24"/>
                <w:lang w:eastAsia="pt-BR"/>
              </w:rPr>
              <w:t xml:space="preserve"> </w:t>
            </w:r>
            <w:r w:rsidRPr="00002742">
              <w:rPr>
                <w:rFonts w:eastAsia="Times New Roman" w:cs="Times New Roman"/>
                <w:sz w:val="24"/>
                <w:szCs w:val="24"/>
                <w:lang w:eastAsia="pt-BR"/>
              </w:rPr>
              <w:t>Encartes – recortar e montar dado e régua das frações que se encontram nas páginas 16 até 21 para jogarmos juntos em sala de aula.</w:t>
            </w:r>
          </w:p>
          <w:p w:rsidR="00002742" w:rsidRDefault="00002742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:rsidR="00002742" w:rsidRDefault="00002742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926727">
              <w:rPr>
                <w:rFonts w:eastAsia="Times New Roman" w:cs="Times New Roman"/>
                <w:b/>
                <w:sz w:val="24"/>
                <w:szCs w:val="24"/>
                <w:u w:val="single"/>
                <w:lang w:eastAsia="pt-BR"/>
              </w:rPr>
              <w:t>Português:</w:t>
            </w: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Apostila páginas 209 e 210.</w:t>
            </w:r>
          </w:p>
          <w:p w:rsidR="00002742" w:rsidRDefault="00002742" w:rsidP="00C41EFF">
            <w:pPr>
              <w:spacing w:line="360" w:lineRule="auto"/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Videoaula no Portal Objetivo com a </w:t>
            </w:r>
            <w:r>
              <w:rPr>
                <w:rStyle w:val="Forte"/>
              </w:rPr>
              <w:t>Professora:</w:t>
            </w:r>
            <w:r>
              <w:t xml:space="preserve"> Evlin Dias Gomes</w:t>
            </w:r>
            <w:r>
              <w:br/>
            </w:r>
            <w:r>
              <w:rPr>
                <w:rStyle w:val="Forte"/>
              </w:rPr>
              <w:t>Aula:</w:t>
            </w:r>
            <w:r>
              <w:t xml:space="preserve"> Escrevo como se fala?</w:t>
            </w:r>
          </w:p>
          <w:p w:rsidR="00926727" w:rsidRDefault="00926727" w:rsidP="00C41EFF">
            <w:pPr>
              <w:spacing w:line="360" w:lineRule="auto"/>
            </w:pPr>
          </w:p>
          <w:p w:rsidR="00926727" w:rsidRDefault="00926727" w:rsidP="00C41EFF">
            <w:pPr>
              <w:spacing w:line="360" w:lineRule="auto"/>
            </w:pPr>
            <w:r>
              <w:t>Acesse:</w:t>
            </w:r>
          </w:p>
          <w:p w:rsidR="00926727" w:rsidRDefault="00A42CAF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hyperlink r:id="rId18" w:history="1">
              <w:r w:rsidR="00926727" w:rsidRPr="0074603B">
                <w:rPr>
                  <w:rStyle w:val="Hyperlink"/>
                  <w:rFonts w:eastAsia="Times New Roman" w:cs="Times New Roman"/>
                  <w:sz w:val="24"/>
                  <w:szCs w:val="24"/>
                  <w:lang w:eastAsia="pt-BR"/>
                </w:rPr>
                <w:t>http://tvweb3.unip.br/player/Transmissao?id=5f9421cf-79a1-4536-9266-42c87a1c2a08&amp;instituto=objetivo&amp;referencia=200310_EvlinGomes_Portugues_I_5Ano_AD</w:t>
              </w:r>
            </w:hyperlink>
          </w:p>
          <w:p w:rsidR="00926727" w:rsidRDefault="00926727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:rsidR="00EC1166" w:rsidRDefault="00EC1166" w:rsidP="00EC1166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lastRenderedPageBreak/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PEÇA FELCIDADE – Melin</w:t>
            </w:r>
          </w:p>
          <w:p w:rsidR="00EC1166" w:rsidRDefault="00EC1166" w:rsidP="00EC1166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EC1166" w:rsidRDefault="00A42CAF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9" w:history="1">
              <w:r w:rsidR="00EC1166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https://youtu.be/yLUfTdhDAWQ</w:t>
              </w:r>
            </w:hyperlink>
          </w:p>
          <w:p w:rsidR="00EC1166" w:rsidRDefault="00EC1166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:rsidR="00EC1166" w:rsidRPr="00C41EFF" w:rsidRDefault="00EC1166" w:rsidP="00C41EFF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:rsidR="003975FA" w:rsidRPr="00C41EFF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157391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02/04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226D04" w:rsidRPr="00226D04" w:rsidRDefault="00226D04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226D0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Inglês:</w:t>
            </w: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r w:rsidRPr="00226D04">
              <w:rPr>
                <w:rFonts w:cs="Gotham-Book"/>
                <w:color w:val="1A1A1A"/>
                <w:sz w:val="24"/>
                <w:szCs w:val="24"/>
              </w:rPr>
              <w:t xml:space="preserve">Revisar os conteúdos do primeiro bimestre para a Avaliação Bimestral, conforme bilhete em anexo na agenda. Revisar também através das videoaulas disponíveis no site do Objetivo, ou através do link abaixo com a </w:t>
            </w:r>
            <w:r w:rsidRPr="00226D04">
              <w:rPr>
                <w:rStyle w:val="Forte"/>
                <w:b w:val="0"/>
                <w:sz w:val="24"/>
                <w:szCs w:val="24"/>
              </w:rPr>
              <w:t>Professora:</w:t>
            </w:r>
            <w:r w:rsidRPr="00226D04">
              <w:rPr>
                <w:sz w:val="24"/>
                <w:szCs w:val="24"/>
              </w:rPr>
              <w:t xml:space="preserve"> Magali Eloy Barqueiro de Oliveira</w:t>
            </w:r>
            <w:r>
              <w:rPr>
                <w:sz w:val="24"/>
                <w:szCs w:val="24"/>
              </w:rPr>
              <w:t>.</w:t>
            </w:r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Style w:val="Forte"/>
              </w:rPr>
              <w:t>Professora</w:t>
            </w:r>
            <w:r>
              <w:t>: Magali Eloy Barqueiro de Oliveira</w:t>
            </w:r>
            <w:r>
              <w:br/>
            </w:r>
            <w:r>
              <w:rPr>
                <w:rStyle w:val="Forte"/>
              </w:rPr>
              <w:t>Aula</w:t>
            </w:r>
            <w:r>
              <w:t>: Born…to make the right decision! (I)</w:t>
            </w:r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</w:pPr>
            <w:r>
              <w:t>Acesse:</w:t>
            </w:r>
          </w:p>
          <w:p w:rsidR="00226D04" w:rsidRDefault="00A42CAF" w:rsidP="00226D04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hyperlink r:id="rId20" w:history="1">
              <w:r w:rsidR="00226D04" w:rsidRPr="00C11608">
                <w:rPr>
                  <w:rStyle w:val="Hyperlink"/>
                  <w:rFonts w:cs="Gotham-Book"/>
                  <w:b/>
                  <w:sz w:val="24"/>
                  <w:szCs w:val="24"/>
                </w:rPr>
                <w:t>http://tvweb3.unip.br/player/Transmissao?id=4dd1c5ad-3ccf-4536-b617-1970e7359a3e&amp;instituto=objetivo&amp;referencia=200316_MagaliOliveira_Ingles_I_5Ano_AD</w:t>
              </w:r>
            </w:hyperlink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Style w:val="Forte"/>
              </w:rPr>
              <w:t>Professora</w:t>
            </w:r>
            <w:r>
              <w:t>: Magali Eloy Barqueiro de Oliveira</w:t>
            </w:r>
            <w:r>
              <w:br/>
            </w:r>
            <w:r>
              <w:rPr>
                <w:rStyle w:val="Forte"/>
              </w:rPr>
              <w:t>Aula</w:t>
            </w:r>
            <w:r>
              <w:t>: Born…to make the right decision! (II)</w:t>
            </w:r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</w:pPr>
            <w:r>
              <w:t>Acesse:</w:t>
            </w:r>
          </w:p>
          <w:p w:rsidR="00226D04" w:rsidRDefault="00A42CAF" w:rsidP="00226D04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hyperlink r:id="rId21" w:history="1">
              <w:r w:rsidR="00226D04" w:rsidRPr="00C11608">
                <w:rPr>
                  <w:rStyle w:val="Hyperlink"/>
                  <w:rFonts w:cs="Gotham-Book"/>
                  <w:b/>
                  <w:sz w:val="24"/>
                  <w:szCs w:val="24"/>
                </w:rPr>
                <w:t>http://tvweb3.unip.br/player/Transmissao?id=88e61004-f77b-4539-a03c-db996bd9e156&amp;instituto=objetivo&amp;referencia=200316_MagaliOliveira_Ingles_II_5Ano_AD</w:t>
              </w:r>
            </w:hyperlink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Style w:val="Forte"/>
              </w:rPr>
              <w:t>Professora</w:t>
            </w:r>
            <w:r>
              <w:t>: Magali Eloy Barqueiro de Oliveira</w:t>
            </w:r>
            <w:r>
              <w:br/>
            </w:r>
            <w:r>
              <w:rPr>
                <w:rStyle w:val="Forte"/>
              </w:rPr>
              <w:t>Aula</w:t>
            </w:r>
            <w:r>
              <w:t>: Born…to make the right decision! (III)</w:t>
            </w:r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D7153">
              <w:rPr>
                <w:rFonts w:cs="Gotham-Book"/>
                <w:color w:val="1A1A1A"/>
                <w:sz w:val="24"/>
                <w:szCs w:val="24"/>
              </w:rPr>
              <w:t xml:space="preserve">Acesse: </w:t>
            </w:r>
          </w:p>
          <w:p w:rsidR="00226D04" w:rsidRDefault="00A42CAF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2" w:history="1">
              <w:r w:rsidR="00226D04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http://tvweb3.unip.br/player/Transmissao?id=c33497f3-c1db-4df4-848c-d5e9a97f9503&amp;instituto=objetivo&amp;referencia=200316_MagaliOliveira_Ingles_III_5Ano_A</w:t>
              </w:r>
              <w:r w:rsidR="00226D04" w:rsidRPr="00C11608">
                <w:rPr>
                  <w:rStyle w:val="Hyperlink"/>
                  <w:rFonts w:cs="Gotham-Book"/>
                  <w:sz w:val="24"/>
                  <w:szCs w:val="24"/>
                </w:rPr>
                <w:lastRenderedPageBreak/>
                <w:t>D</w:t>
              </w:r>
            </w:hyperlink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Style w:val="Forte"/>
              </w:rPr>
              <w:t>Professora</w:t>
            </w:r>
            <w:r>
              <w:t>: Magali Eloy Barqueiro de Oliveira</w:t>
            </w:r>
          </w:p>
          <w:p w:rsidR="00226D04" w:rsidRP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26D04">
              <w:rPr>
                <w:rStyle w:val="Forte"/>
                <w:sz w:val="24"/>
                <w:szCs w:val="24"/>
                <w:lang w:val="en-US"/>
              </w:rPr>
              <w:t>Aula</w:t>
            </w:r>
            <w:r w:rsidRPr="00226D04">
              <w:rPr>
                <w:sz w:val="24"/>
                <w:szCs w:val="24"/>
                <w:lang w:val="en-US"/>
              </w:rPr>
              <w:t xml:space="preserve">: Módulo 02 - Born…To make the right decision! </w:t>
            </w:r>
            <w:r w:rsidRPr="00226D04">
              <w:rPr>
                <w:sz w:val="24"/>
                <w:szCs w:val="24"/>
              </w:rPr>
              <w:t>(Objetivo Talks)</w:t>
            </w:r>
          </w:p>
          <w:p w:rsidR="00226D04" w:rsidRP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226D04">
              <w:rPr>
                <w:rFonts w:cs="Gotham-Book"/>
                <w:color w:val="1A1A1A"/>
                <w:sz w:val="24"/>
                <w:szCs w:val="24"/>
              </w:rPr>
              <w:t xml:space="preserve">Acesse: </w:t>
            </w:r>
          </w:p>
          <w:p w:rsidR="00226D04" w:rsidRPr="00226D04" w:rsidRDefault="00A42CAF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3" w:history="1">
              <w:r w:rsidR="00226D04" w:rsidRPr="00226D04">
                <w:rPr>
                  <w:rStyle w:val="Hyperlink"/>
                  <w:rFonts w:cs="Gotham-Book"/>
                  <w:sz w:val="24"/>
                  <w:szCs w:val="24"/>
                </w:rPr>
                <w:t>https://conteudoonline.objetivo.br/aula/index/22794?token=cee6409e36194bdc9defe19faef30a75</w:t>
              </w:r>
            </w:hyperlink>
          </w:p>
          <w:p w:rsidR="00226D04" w:rsidRDefault="00226D04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926727" w:rsidRPr="00226D04" w:rsidRDefault="00926727" w:rsidP="00226D0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926727">
              <w:rPr>
                <w:rFonts w:cs="Gotham-Book"/>
                <w:b/>
                <w:color w:val="1A1A1A"/>
                <w:sz w:val="24"/>
                <w:szCs w:val="24"/>
              </w:rPr>
              <w:t>Português: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Apostila páginas 211 e 212. Lição de casa 17.</w:t>
            </w:r>
          </w:p>
          <w:p w:rsidR="00226D04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Videoaula no Portal Objetivo com a </w:t>
            </w:r>
            <w:r>
              <w:rPr>
                <w:rStyle w:val="Forte"/>
              </w:rPr>
              <w:t>Professora:</w:t>
            </w:r>
            <w:r>
              <w:t xml:space="preserve"> Evlin Dias Gomes</w:t>
            </w:r>
            <w:r>
              <w:br/>
            </w:r>
            <w:r>
              <w:rPr>
                <w:rStyle w:val="Forte"/>
              </w:rPr>
              <w:t>Aula:</w:t>
            </w:r>
            <w:r>
              <w:t xml:space="preserve"> Reflexão sobre a Língua – Ortografia</w:t>
            </w:r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926727" w:rsidRP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 w:rsidRPr="00926727"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926727" w:rsidRDefault="00A42CAF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hyperlink r:id="rId24" w:history="1">
              <w:r w:rsidR="00926727" w:rsidRPr="0074603B">
                <w:rPr>
                  <w:rStyle w:val="Hyperlink"/>
                  <w:rFonts w:cs="Gotham-Book"/>
                  <w:b/>
                  <w:sz w:val="24"/>
                  <w:szCs w:val="24"/>
                </w:rPr>
                <w:t>http://tvweb3.unip.br/player/Transmissao?id=d355fb1a-2461-4ae8-8fe5-b5ec48a76df9&amp;instituto=objetivo&amp;referencia=200310_EvlinGomes_Portugues_II_5Ano_AD</w:t>
              </w:r>
            </w:hyperlink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Ciências: </w:t>
            </w:r>
            <w:r w:rsidRPr="00926727">
              <w:rPr>
                <w:rFonts w:cs="Gotham-Book"/>
                <w:color w:val="1A1A1A"/>
                <w:sz w:val="24"/>
                <w:szCs w:val="24"/>
              </w:rPr>
              <w:t>Circuito elétrico  Apostila páginas 42 a 47</w:t>
            </w:r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Videoaula no Portal Objetivo com a </w:t>
            </w:r>
            <w:r>
              <w:rPr>
                <w:rStyle w:val="Forte"/>
              </w:rPr>
              <w:t>Professora</w:t>
            </w:r>
            <w:r>
              <w:t>: Eliana Maria Benassi de Santi</w:t>
            </w:r>
            <w:r>
              <w:br/>
            </w:r>
            <w:r>
              <w:rPr>
                <w:rStyle w:val="Forte"/>
              </w:rPr>
              <w:t>Aula</w:t>
            </w:r>
            <w:r>
              <w:t>: Ampliação dos saberes: Hora de investigar circuito elétrico e perigos da eletricidade</w:t>
            </w:r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Acesse:</w:t>
            </w:r>
          </w:p>
          <w:p w:rsidR="00926727" w:rsidRDefault="00A42CAF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hyperlink r:id="rId25" w:history="1">
              <w:r w:rsidR="00926727" w:rsidRPr="0074603B">
                <w:rPr>
                  <w:rStyle w:val="Hyperlink"/>
                  <w:rFonts w:cs="Gotham-Book"/>
                  <w:b/>
                  <w:sz w:val="24"/>
                  <w:szCs w:val="24"/>
                </w:rPr>
                <w:t>http://tvweb3.unip.br/player/Transmissao?id=798709de-9c64-481c-8c8a-2ca3d449fbc6&amp;instituto=objetivo&amp;referencia=200316_ElianaSanti_Ciencias_5Ano_AD</w:t>
              </w:r>
            </w:hyperlink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B25330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CA1FCD">
              <w:rPr>
                <w:rFonts w:cs="Gotham-Book"/>
                <w:color w:val="1A1A1A"/>
                <w:sz w:val="24"/>
                <w:szCs w:val="24"/>
              </w:rPr>
              <w:t xml:space="preserve"> LIM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- Laboratório de Inteligências Múltiplas - A mágica do autocuidado – automassagem. 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Acesse: </w:t>
            </w:r>
            <w:hyperlink r:id="rId26" w:history="1">
              <w:r w:rsidRPr="00363E98">
                <w:rPr>
                  <w:rStyle w:val="Hyperlink"/>
                  <w:sz w:val="24"/>
                  <w:szCs w:val="24"/>
                </w:rPr>
                <w:t>https://www.youtube.com/watch?v=9r48Qu2Vtzg&amp;feature=youtu.be</w:t>
              </w:r>
            </w:hyperlink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EC1166" w:rsidRDefault="00EC1166" w:rsidP="00EC1166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OLHARES SINCEROS – Jorge e Mateus. Que sentimento ela despertou em vocês?</w:t>
            </w:r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EC1166" w:rsidRDefault="00EC1166" w:rsidP="00EC1166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EC1166" w:rsidRDefault="00A42CAF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27" w:history="1">
              <w:r w:rsidR="00EC1166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https://youtu.be/kkjtvVtGDgM</w:t>
              </w:r>
            </w:hyperlink>
          </w:p>
          <w:p w:rsidR="003975FA" w:rsidRPr="00391639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157391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SEXTA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03/04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3975FA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D51C90" w:rsidRDefault="00D51C90" w:rsidP="00D51C90">
            <w:r w:rsidRPr="00D51C90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Artes:</w:t>
            </w:r>
            <w:r>
              <w:t xml:space="preserve">     Mensagem deixada nas paredes através do estilo grafite </w:t>
            </w:r>
          </w:p>
          <w:p w:rsidR="00D51C90" w:rsidRDefault="00D51C90" w:rsidP="00D51C90"/>
          <w:p w:rsidR="00D51C90" w:rsidRDefault="00D51C90" w:rsidP="00D51C90">
            <w:r>
              <w:rPr>
                <w:noProof/>
                <w:lang w:eastAsia="pt-BR"/>
              </w:rPr>
              <w:drawing>
                <wp:inline distT="0" distB="0" distL="0" distR="0">
                  <wp:extent cx="4325714" cy="2647950"/>
                  <wp:effectExtent l="1905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10" cy="265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C90" w:rsidRDefault="00D51C90" w:rsidP="00D51C90"/>
          <w:p w:rsidR="00D51C90" w:rsidRPr="00832143" w:rsidRDefault="00D51C90" w:rsidP="00832143">
            <w:pPr>
              <w:spacing w:line="360" w:lineRule="auto"/>
              <w:rPr>
                <w:sz w:val="24"/>
                <w:szCs w:val="24"/>
              </w:rPr>
            </w:pPr>
            <w:r w:rsidRPr="00832143">
              <w:rPr>
                <w:sz w:val="24"/>
                <w:szCs w:val="24"/>
              </w:rPr>
              <w:t xml:space="preserve">Crie uma arte estilo Grafite em papel sulfite, mas sem spray para falar deste momento que vivemos em quarentena. </w:t>
            </w:r>
          </w:p>
          <w:p w:rsidR="00D51C90" w:rsidRPr="00832143" w:rsidRDefault="00D51C90" w:rsidP="00832143">
            <w:pPr>
              <w:spacing w:line="360" w:lineRule="auto"/>
              <w:rPr>
                <w:sz w:val="24"/>
                <w:szCs w:val="24"/>
              </w:rPr>
            </w:pPr>
            <w:r w:rsidRPr="00832143">
              <w:rPr>
                <w:sz w:val="24"/>
                <w:szCs w:val="24"/>
              </w:rPr>
              <w:t>Crie,  invente novas maneiras de representar sua obra e depois é só postar no Facebook</w:t>
            </w:r>
            <w:r w:rsidRPr="00832143">
              <w:rPr>
                <w:color w:val="4472C4" w:themeColor="accent1"/>
                <w:sz w:val="24"/>
                <w:szCs w:val="24"/>
              </w:rPr>
              <w:t xml:space="preserve"> Mara Sobrinho</w:t>
            </w:r>
            <w:r w:rsidRPr="00832143">
              <w:rPr>
                <w:sz w:val="24"/>
                <w:szCs w:val="24"/>
              </w:rPr>
              <w:t xml:space="preserve"> para eu ver sua criatividade. Não esqueça que:  Cada dia seremos melhores! </w:t>
            </w:r>
          </w:p>
          <w:p w:rsidR="00D51C90" w:rsidRPr="00832143" w:rsidRDefault="00D51C90" w:rsidP="00832143">
            <w:pPr>
              <w:spacing w:line="360" w:lineRule="auto"/>
              <w:rPr>
                <w:sz w:val="24"/>
                <w:szCs w:val="24"/>
              </w:rPr>
            </w:pPr>
            <w:r w:rsidRPr="00832143">
              <w:rPr>
                <w:sz w:val="24"/>
                <w:szCs w:val="24"/>
              </w:rPr>
              <w:t xml:space="preserve">Saudade de vocês.  </w:t>
            </w:r>
          </w:p>
          <w:p w:rsidR="00D51C90" w:rsidRDefault="00D51C90" w:rsidP="00D51C90"/>
          <w:p w:rsidR="00D51C90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 w:rsidRPr="0080616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Geografia:</w:t>
            </w:r>
            <w:r w:rsidR="00806168">
              <w:rPr>
                <w:rFonts w:cs="Gotham-Book"/>
                <w:color w:val="1A1A1A"/>
                <w:sz w:val="24"/>
                <w:szCs w:val="24"/>
              </w:rPr>
              <w:t xml:space="preserve"> Revisão sobre as Regiões B</w:t>
            </w:r>
            <w:r>
              <w:rPr>
                <w:rFonts w:cs="Gotham-Book"/>
                <w:color w:val="1A1A1A"/>
                <w:sz w:val="24"/>
                <w:szCs w:val="24"/>
              </w:rPr>
              <w:t>rasileiras</w:t>
            </w:r>
          </w:p>
          <w:p w:rsidR="00926727" w:rsidRDefault="00806168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 w:rsidRPr="00806168">
              <w:rPr>
                <w:rStyle w:val="Forte"/>
                <w:b w:val="0"/>
              </w:rPr>
              <w:t>Videoaula no Porta</w:t>
            </w:r>
            <w:r>
              <w:rPr>
                <w:rStyle w:val="Forte"/>
                <w:b w:val="0"/>
              </w:rPr>
              <w:t>l</w:t>
            </w:r>
            <w:r w:rsidRPr="00806168">
              <w:rPr>
                <w:rStyle w:val="Forte"/>
                <w:b w:val="0"/>
              </w:rPr>
              <w:t xml:space="preserve"> Objetivo com a Professora</w:t>
            </w:r>
            <w:r w:rsidRPr="00806168">
              <w:rPr>
                <w:b/>
              </w:rPr>
              <w:t>:</w:t>
            </w:r>
            <w:r>
              <w:t xml:space="preserve"> Cláudia Regina dos Santos</w:t>
            </w:r>
            <w:r>
              <w:br/>
            </w:r>
            <w:r>
              <w:rPr>
                <w:rStyle w:val="Forte"/>
              </w:rPr>
              <w:t>Aula</w:t>
            </w:r>
            <w:r>
              <w:t>: Regiões brasileiras – Diálogo com o texto</w:t>
            </w:r>
          </w:p>
          <w:p w:rsidR="00926727" w:rsidRDefault="00926727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</w:p>
          <w:p w:rsidR="00806168" w:rsidRPr="00806168" w:rsidRDefault="00806168" w:rsidP="00EC1166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 w:rsidRPr="0080616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História: </w:t>
            </w:r>
            <w:r w:rsidRPr="00806168">
              <w:rPr>
                <w:rFonts w:cs="Gotham-Book"/>
                <w:color w:val="1A1A1A"/>
                <w:sz w:val="24"/>
                <w:szCs w:val="24"/>
              </w:rPr>
              <w:t>Pri</w:t>
            </w:r>
            <w:r>
              <w:rPr>
                <w:rFonts w:cs="Gotham-Book"/>
                <w:color w:val="1A1A1A"/>
                <w:sz w:val="24"/>
                <w:szCs w:val="24"/>
              </w:rPr>
              <w:t>meiras Civilizações</w:t>
            </w:r>
            <w:r w:rsidRPr="00806168">
              <w:rPr>
                <w:rFonts w:cs="Gotham-Book"/>
                <w:color w:val="1A1A1A"/>
                <w:sz w:val="24"/>
                <w:szCs w:val="24"/>
              </w:rPr>
              <w:t>: Povos do Oriente Médio e Povos da Mesopotâmia. Apostila páginas 26 a 29</w:t>
            </w:r>
          </w:p>
          <w:p w:rsidR="00806168" w:rsidRDefault="00806168" w:rsidP="00EC1166">
            <w:pPr>
              <w:autoSpaceDE w:val="0"/>
              <w:autoSpaceDN w:val="0"/>
              <w:adjustRightInd w:val="0"/>
              <w:spacing w:line="360" w:lineRule="auto"/>
            </w:pPr>
            <w:r w:rsidRPr="00806168">
              <w:rPr>
                <w:rStyle w:val="Forte"/>
                <w:b w:val="0"/>
              </w:rPr>
              <w:t>Videoaula no Porta</w:t>
            </w:r>
            <w:r>
              <w:rPr>
                <w:rStyle w:val="Forte"/>
                <w:b w:val="0"/>
              </w:rPr>
              <w:t>l</w:t>
            </w:r>
            <w:r w:rsidRPr="00806168">
              <w:rPr>
                <w:rStyle w:val="Forte"/>
                <w:b w:val="0"/>
              </w:rPr>
              <w:t xml:space="preserve"> Objetivo</w:t>
            </w:r>
            <w:r>
              <w:rPr>
                <w:rStyle w:val="Forte"/>
                <w:b w:val="0"/>
              </w:rPr>
              <w:t xml:space="preserve"> com a </w:t>
            </w:r>
            <w:r>
              <w:rPr>
                <w:rStyle w:val="Forte"/>
              </w:rPr>
              <w:t>Professora</w:t>
            </w:r>
            <w:r>
              <w:t>: Vânia Warwar Archanjo Moreira </w:t>
            </w:r>
            <w:r>
              <w:br/>
            </w:r>
            <w:r>
              <w:rPr>
                <w:rStyle w:val="Forte"/>
              </w:rPr>
              <w:t>Aula</w:t>
            </w:r>
            <w:r>
              <w:t>: Surgimento das primeiras cidades/Povos do Oriente Médio/Povos da Mesopotâmia</w:t>
            </w:r>
          </w:p>
          <w:p w:rsidR="00806168" w:rsidRDefault="00806168" w:rsidP="00EC1166">
            <w:pPr>
              <w:autoSpaceDE w:val="0"/>
              <w:autoSpaceDN w:val="0"/>
              <w:adjustRightInd w:val="0"/>
              <w:spacing w:line="360" w:lineRule="auto"/>
            </w:pPr>
          </w:p>
          <w:p w:rsidR="00806168" w:rsidRDefault="00806168" w:rsidP="00EC1166">
            <w:pPr>
              <w:autoSpaceDE w:val="0"/>
              <w:autoSpaceDN w:val="0"/>
              <w:adjustRightInd w:val="0"/>
              <w:spacing w:line="360" w:lineRule="auto"/>
            </w:pPr>
            <w:r>
              <w:t>Acesse:</w:t>
            </w:r>
          </w:p>
          <w:p w:rsidR="00806168" w:rsidRDefault="00A42CAF" w:rsidP="00EC1166">
            <w:pPr>
              <w:autoSpaceDE w:val="0"/>
              <w:autoSpaceDN w:val="0"/>
              <w:adjustRightInd w:val="0"/>
              <w:spacing w:line="360" w:lineRule="auto"/>
            </w:pPr>
            <w:hyperlink r:id="rId29" w:history="1">
              <w:r w:rsidR="00806168" w:rsidRPr="0074603B">
                <w:rPr>
                  <w:rStyle w:val="Hyperlink"/>
                </w:rPr>
                <w:t>http://tvweb3.unip.br/player/Transmissao?id=2b61a56f-c5b6-4858-b655-8b299352a62c&amp;instituto=objetivo&amp;referencia=200317_VaniaMoreira_Historia_I_5Ano_AD</w:t>
              </w:r>
            </w:hyperlink>
          </w:p>
          <w:p w:rsidR="00806168" w:rsidRDefault="00806168" w:rsidP="00EC1166">
            <w:pPr>
              <w:autoSpaceDE w:val="0"/>
              <w:autoSpaceDN w:val="0"/>
              <w:adjustRightInd w:val="0"/>
              <w:spacing w:line="360" w:lineRule="auto"/>
            </w:pPr>
          </w:p>
          <w:p w:rsidR="00806168" w:rsidRPr="00806168" w:rsidRDefault="00806168" w:rsidP="00806168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 w:rsidRPr="0080616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História: </w:t>
            </w:r>
            <w:r w:rsidRPr="00806168">
              <w:rPr>
                <w:rFonts w:cs="Gotham-Book"/>
                <w:color w:val="1A1A1A"/>
                <w:sz w:val="24"/>
                <w:szCs w:val="24"/>
              </w:rPr>
              <w:t>Pri</w:t>
            </w:r>
            <w:r>
              <w:rPr>
                <w:rFonts w:cs="Gotham-Book"/>
                <w:color w:val="1A1A1A"/>
                <w:sz w:val="24"/>
                <w:szCs w:val="24"/>
              </w:rPr>
              <w:t>meiras Civilizações</w:t>
            </w:r>
            <w:r w:rsidRPr="00806168">
              <w:rPr>
                <w:rFonts w:cs="Gotham-Book"/>
                <w:color w:val="1A1A1A"/>
                <w:sz w:val="24"/>
                <w:szCs w:val="24"/>
              </w:rPr>
              <w:t xml:space="preserve">: Povos do </w:t>
            </w:r>
            <w:r>
              <w:rPr>
                <w:rFonts w:cs="Gotham-Book"/>
                <w:color w:val="1A1A1A"/>
                <w:sz w:val="24"/>
                <w:szCs w:val="24"/>
              </w:rPr>
              <w:t>Egito páginas 30 a 33</w:t>
            </w:r>
          </w:p>
          <w:p w:rsidR="00806168" w:rsidRDefault="00806168" w:rsidP="00806168">
            <w:pPr>
              <w:autoSpaceDE w:val="0"/>
              <w:autoSpaceDN w:val="0"/>
              <w:adjustRightInd w:val="0"/>
              <w:spacing w:line="360" w:lineRule="auto"/>
            </w:pPr>
            <w:r w:rsidRPr="00806168">
              <w:rPr>
                <w:rStyle w:val="Forte"/>
                <w:b w:val="0"/>
              </w:rPr>
              <w:t>Videoaula no Porta</w:t>
            </w:r>
            <w:r>
              <w:rPr>
                <w:rStyle w:val="Forte"/>
                <w:b w:val="0"/>
              </w:rPr>
              <w:t>l</w:t>
            </w:r>
            <w:r w:rsidRPr="00806168">
              <w:rPr>
                <w:rStyle w:val="Forte"/>
                <w:b w:val="0"/>
              </w:rPr>
              <w:t xml:space="preserve"> Objetivo</w:t>
            </w:r>
            <w:r>
              <w:rPr>
                <w:rStyle w:val="Forte"/>
                <w:b w:val="0"/>
              </w:rPr>
              <w:t xml:space="preserve"> com a </w:t>
            </w:r>
            <w:r>
              <w:rPr>
                <w:rStyle w:val="Forte"/>
              </w:rPr>
              <w:t>Professora</w:t>
            </w:r>
            <w:r>
              <w:t>: Vânia Warwar Archanjo Moreira </w:t>
            </w:r>
            <w:r>
              <w:br/>
            </w:r>
            <w:r>
              <w:rPr>
                <w:rStyle w:val="Forte"/>
              </w:rPr>
              <w:t>Aula</w:t>
            </w:r>
            <w:r>
              <w:t>: Povos do Egito</w:t>
            </w:r>
          </w:p>
          <w:p w:rsidR="00806168" w:rsidRDefault="00806168" w:rsidP="00806168">
            <w:pPr>
              <w:autoSpaceDE w:val="0"/>
              <w:autoSpaceDN w:val="0"/>
              <w:adjustRightInd w:val="0"/>
              <w:spacing w:line="360" w:lineRule="auto"/>
            </w:pPr>
          </w:p>
          <w:p w:rsidR="00806168" w:rsidRDefault="00806168" w:rsidP="00806168">
            <w:pPr>
              <w:autoSpaceDE w:val="0"/>
              <w:autoSpaceDN w:val="0"/>
              <w:adjustRightInd w:val="0"/>
              <w:spacing w:line="360" w:lineRule="auto"/>
            </w:pPr>
            <w:r>
              <w:t>Acesse:</w:t>
            </w:r>
          </w:p>
          <w:p w:rsidR="00806168" w:rsidRDefault="00806168" w:rsidP="00806168">
            <w:pPr>
              <w:autoSpaceDE w:val="0"/>
              <w:autoSpaceDN w:val="0"/>
              <w:adjustRightInd w:val="0"/>
              <w:spacing w:line="360" w:lineRule="auto"/>
            </w:pPr>
          </w:p>
          <w:p w:rsidR="00806168" w:rsidRDefault="00A42CAF" w:rsidP="00806168">
            <w:pPr>
              <w:autoSpaceDE w:val="0"/>
              <w:autoSpaceDN w:val="0"/>
              <w:adjustRightInd w:val="0"/>
              <w:spacing w:line="360" w:lineRule="auto"/>
            </w:pPr>
            <w:hyperlink r:id="rId30" w:history="1">
              <w:r w:rsidR="00806168" w:rsidRPr="0074603B">
                <w:rPr>
                  <w:rStyle w:val="Hyperlink"/>
                </w:rPr>
                <w:t>http://tvweb3.unip.br/player/Transmissao?id=7e0ff192-2005-4929-9af4-8b23dd52f791&amp;instituto=objetivo&amp;referencia=200317_VaniaMoreira_Historia_II_5Ano_AD</w:t>
              </w:r>
            </w:hyperlink>
          </w:p>
          <w:p w:rsidR="00806168" w:rsidRDefault="00806168" w:rsidP="00806168">
            <w:pPr>
              <w:autoSpaceDE w:val="0"/>
              <w:autoSpaceDN w:val="0"/>
              <w:adjustRightInd w:val="0"/>
              <w:spacing w:line="360" w:lineRule="auto"/>
            </w:pPr>
          </w:p>
          <w:p w:rsidR="00C41EFF" w:rsidRPr="00806168" w:rsidRDefault="00D51C90" w:rsidP="0080616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9161A7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9161A7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C41EFF" w:rsidRPr="00806168">
              <w:rPr>
                <w:rFonts w:cs="Gotham-Book"/>
                <w:color w:val="1A1A1A"/>
                <w:sz w:val="24"/>
                <w:szCs w:val="24"/>
              </w:rPr>
              <w:t>Música:</w:t>
            </w:r>
            <w:r w:rsidR="00806168" w:rsidRPr="00806168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C41EFF" w:rsidRPr="00806168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 QUANDO O MUNDO CAI AO MEU REDOR – André Valadão</w:t>
            </w:r>
          </w:p>
          <w:p w:rsidR="00C41EFF" w:rsidRPr="00806168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sz w:val="24"/>
                <w:szCs w:val="24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3975FA" w:rsidRPr="00391639" w:rsidRDefault="00A42CAF" w:rsidP="00A517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hyperlink r:id="rId31" w:history="1">
              <w:r w:rsidR="00C41EFF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https://youtu.be/hnIrV_cdcHs</w:t>
              </w:r>
            </w:hyperlink>
          </w:p>
        </w:tc>
      </w:tr>
    </w:tbl>
    <w:p w:rsidR="0070172D" w:rsidRDefault="0070172D" w:rsidP="00F73918">
      <w:pPr>
        <w:ind w:left="142" w:right="-882"/>
      </w:pPr>
    </w:p>
    <w:p w:rsidR="0070172D" w:rsidRDefault="0070172D" w:rsidP="00F73918">
      <w:pPr>
        <w:ind w:left="142" w:right="-882"/>
      </w:pPr>
    </w:p>
    <w:sectPr w:rsidR="0070172D" w:rsidSect="004A68AE">
      <w:headerReference w:type="default" r:id="rId3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155" w:rsidRDefault="00C62155" w:rsidP="00B02BFD">
      <w:pPr>
        <w:spacing w:after="0" w:line="240" w:lineRule="auto"/>
      </w:pPr>
      <w:r>
        <w:separator/>
      </w:r>
    </w:p>
  </w:endnote>
  <w:endnote w:type="continuationSeparator" w:id="0">
    <w:p w:rsidR="00C62155" w:rsidRDefault="00C62155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155" w:rsidRDefault="00C62155" w:rsidP="00B02BFD">
      <w:pPr>
        <w:spacing w:after="0" w:line="240" w:lineRule="auto"/>
      </w:pPr>
      <w:r>
        <w:separator/>
      </w:r>
    </w:p>
  </w:footnote>
  <w:footnote w:type="continuationSeparator" w:id="0">
    <w:p w:rsidR="00C62155" w:rsidRDefault="00C62155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288" w:rsidRDefault="003D1288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D1288" w:rsidRDefault="003D1288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3D1288" w:rsidRDefault="003D1288">
    <w:pPr>
      <w:pStyle w:val="Cabealho"/>
    </w:pPr>
  </w:p>
  <w:p w:rsidR="003D1288" w:rsidRDefault="003D1288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02742"/>
    <w:rsid w:val="00021107"/>
    <w:rsid w:val="00027D89"/>
    <w:rsid w:val="0005692C"/>
    <w:rsid w:val="00065F52"/>
    <w:rsid w:val="0009350E"/>
    <w:rsid w:val="000A0C63"/>
    <w:rsid w:val="000A16CD"/>
    <w:rsid w:val="000D54DC"/>
    <w:rsid w:val="000E121D"/>
    <w:rsid w:val="000E28F8"/>
    <w:rsid w:val="00100C2A"/>
    <w:rsid w:val="00157391"/>
    <w:rsid w:val="00157BBC"/>
    <w:rsid w:val="001907AE"/>
    <w:rsid w:val="001E3737"/>
    <w:rsid w:val="001E4516"/>
    <w:rsid w:val="001F0599"/>
    <w:rsid w:val="001F29AD"/>
    <w:rsid w:val="00204466"/>
    <w:rsid w:val="00225425"/>
    <w:rsid w:val="00226D04"/>
    <w:rsid w:val="002777B4"/>
    <w:rsid w:val="00281E86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15865"/>
    <w:rsid w:val="00363E98"/>
    <w:rsid w:val="00391639"/>
    <w:rsid w:val="00392613"/>
    <w:rsid w:val="003975FA"/>
    <w:rsid w:val="003C4CDD"/>
    <w:rsid w:val="003D1288"/>
    <w:rsid w:val="003D774D"/>
    <w:rsid w:val="003E79CE"/>
    <w:rsid w:val="0040462E"/>
    <w:rsid w:val="00426289"/>
    <w:rsid w:val="004535EC"/>
    <w:rsid w:val="00457811"/>
    <w:rsid w:val="00457F25"/>
    <w:rsid w:val="004825AF"/>
    <w:rsid w:val="00491FC8"/>
    <w:rsid w:val="004A68AE"/>
    <w:rsid w:val="004C33B5"/>
    <w:rsid w:val="004E5E61"/>
    <w:rsid w:val="00503F3A"/>
    <w:rsid w:val="00513FBD"/>
    <w:rsid w:val="00526F08"/>
    <w:rsid w:val="00530508"/>
    <w:rsid w:val="005369E1"/>
    <w:rsid w:val="00571778"/>
    <w:rsid w:val="005B6FF0"/>
    <w:rsid w:val="005E21E4"/>
    <w:rsid w:val="005E2C9A"/>
    <w:rsid w:val="00601AC0"/>
    <w:rsid w:val="00611A9B"/>
    <w:rsid w:val="00627F33"/>
    <w:rsid w:val="006426C1"/>
    <w:rsid w:val="006657D4"/>
    <w:rsid w:val="00677582"/>
    <w:rsid w:val="006801F7"/>
    <w:rsid w:val="006872D6"/>
    <w:rsid w:val="0069162D"/>
    <w:rsid w:val="00694F45"/>
    <w:rsid w:val="006E6C82"/>
    <w:rsid w:val="006F2F1D"/>
    <w:rsid w:val="0070172D"/>
    <w:rsid w:val="00717277"/>
    <w:rsid w:val="007A2C0E"/>
    <w:rsid w:val="007A6FE3"/>
    <w:rsid w:val="007B6CE0"/>
    <w:rsid w:val="007C0B10"/>
    <w:rsid w:val="007C2FB4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7AC5"/>
    <w:rsid w:val="00850DD9"/>
    <w:rsid w:val="00860C8E"/>
    <w:rsid w:val="0088328E"/>
    <w:rsid w:val="00884D1E"/>
    <w:rsid w:val="008946B8"/>
    <w:rsid w:val="008C3A95"/>
    <w:rsid w:val="008D72D3"/>
    <w:rsid w:val="008F636F"/>
    <w:rsid w:val="0090520B"/>
    <w:rsid w:val="009059B2"/>
    <w:rsid w:val="009161A7"/>
    <w:rsid w:val="0092003F"/>
    <w:rsid w:val="00926727"/>
    <w:rsid w:val="00935513"/>
    <w:rsid w:val="00941255"/>
    <w:rsid w:val="00947A1B"/>
    <w:rsid w:val="00961A0F"/>
    <w:rsid w:val="009729A0"/>
    <w:rsid w:val="00973779"/>
    <w:rsid w:val="00981208"/>
    <w:rsid w:val="009C0892"/>
    <w:rsid w:val="009C2C6E"/>
    <w:rsid w:val="009D22DE"/>
    <w:rsid w:val="009F564D"/>
    <w:rsid w:val="009F6F6A"/>
    <w:rsid w:val="00A10620"/>
    <w:rsid w:val="00A16582"/>
    <w:rsid w:val="00A16B59"/>
    <w:rsid w:val="00A42CAF"/>
    <w:rsid w:val="00A5173C"/>
    <w:rsid w:val="00A53C05"/>
    <w:rsid w:val="00A55228"/>
    <w:rsid w:val="00A555B8"/>
    <w:rsid w:val="00A65BA9"/>
    <w:rsid w:val="00A67194"/>
    <w:rsid w:val="00A9422D"/>
    <w:rsid w:val="00AA7697"/>
    <w:rsid w:val="00AD06B5"/>
    <w:rsid w:val="00AD444B"/>
    <w:rsid w:val="00AD51AE"/>
    <w:rsid w:val="00B02BFD"/>
    <w:rsid w:val="00B24763"/>
    <w:rsid w:val="00B25330"/>
    <w:rsid w:val="00B31DEE"/>
    <w:rsid w:val="00B33CFE"/>
    <w:rsid w:val="00B5681B"/>
    <w:rsid w:val="00B619E8"/>
    <w:rsid w:val="00B86C0D"/>
    <w:rsid w:val="00BC0387"/>
    <w:rsid w:val="00C2360C"/>
    <w:rsid w:val="00C36716"/>
    <w:rsid w:val="00C3745C"/>
    <w:rsid w:val="00C41EFF"/>
    <w:rsid w:val="00C5190E"/>
    <w:rsid w:val="00C544EF"/>
    <w:rsid w:val="00C62155"/>
    <w:rsid w:val="00C647E4"/>
    <w:rsid w:val="00C940DB"/>
    <w:rsid w:val="00CA162D"/>
    <w:rsid w:val="00CA1FCD"/>
    <w:rsid w:val="00CA4DE9"/>
    <w:rsid w:val="00CA7F6F"/>
    <w:rsid w:val="00CC006F"/>
    <w:rsid w:val="00CD7065"/>
    <w:rsid w:val="00CE50BC"/>
    <w:rsid w:val="00CF0CD9"/>
    <w:rsid w:val="00D21A47"/>
    <w:rsid w:val="00D51C90"/>
    <w:rsid w:val="00D52CB6"/>
    <w:rsid w:val="00D61C8E"/>
    <w:rsid w:val="00D7099B"/>
    <w:rsid w:val="00D767F1"/>
    <w:rsid w:val="00D81FBB"/>
    <w:rsid w:val="00D87220"/>
    <w:rsid w:val="00DA16AB"/>
    <w:rsid w:val="00DA5EB6"/>
    <w:rsid w:val="00DC4605"/>
    <w:rsid w:val="00DC4E50"/>
    <w:rsid w:val="00DE0D53"/>
    <w:rsid w:val="00DE1AAF"/>
    <w:rsid w:val="00E10094"/>
    <w:rsid w:val="00E26C1C"/>
    <w:rsid w:val="00E70AB2"/>
    <w:rsid w:val="00E727DC"/>
    <w:rsid w:val="00E9529B"/>
    <w:rsid w:val="00EC1166"/>
    <w:rsid w:val="00EE6928"/>
    <w:rsid w:val="00F03F52"/>
    <w:rsid w:val="00F245AB"/>
    <w:rsid w:val="00F34B91"/>
    <w:rsid w:val="00F43764"/>
    <w:rsid w:val="00F73918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bsj.com.br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://tvweb3.unip.br/player/Transmissao?id=5f9421cf-79a1-4536-9266-42c87a1c2a08&amp;instituto=objetivo&amp;referencia=200310_EvlinGomes_Portugues_I_5Ano_AD" TargetMode="External"/><Relationship Id="rId26" Type="http://schemas.openxmlformats.org/officeDocument/2006/relationships/hyperlink" Target="https://www.youtube.com/watch?v=9r48Qu2Vtzg&amp;feature=youtu.be" TargetMode="External"/><Relationship Id="rId3" Type="http://schemas.openxmlformats.org/officeDocument/2006/relationships/styles" Target="styles.xml"/><Relationship Id="rId21" Type="http://schemas.openxmlformats.org/officeDocument/2006/relationships/hyperlink" Target="http://tvweb3.unip.br/player/Transmissao?id=88e61004-f77b-4539-a03c-db996bd9e156&amp;instituto=objetivo&amp;referencia=200316_MagaliOliveira_Ingles_II_5Ano_AD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nteudoonline.objetivo.br/aula/index/17863?token=4fee92fa854f4591925d2034a82a4275" TargetMode="External"/><Relationship Id="rId17" Type="http://schemas.openxmlformats.org/officeDocument/2006/relationships/hyperlink" Target="https://youtu.be/EtueAk9ZAT8" TargetMode="External"/><Relationship Id="rId25" Type="http://schemas.openxmlformats.org/officeDocument/2006/relationships/hyperlink" Target="http://tvweb3.unip.br/player/Transmissao?id=798709de-9c64-481c-8c8a-2ca3d449fbc6&amp;instituto=objetivo&amp;referencia=200316_ElianaSanti_Ciencias_5Ano_AD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tvweb3.unip.br/player/Transmissao?id=4dd1c5ad-3ccf-4536-b617-1970e7359a3e&amp;instituto=objetivo&amp;referencia=200316_MagaliOliveira_Ingles_I_5Ano_AD" TargetMode="External"/><Relationship Id="rId29" Type="http://schemas.openxmlformats.org/officeDocument/2006/relationships/hyperlink" Target="http://tvweb3.unip.br/player/Transmissao?id=2b61a56f-c5b6-4858-b655-8b299352a62c&amp;instituto=objetivo&amp;referencia=200317_VaniaMoreira_Historia_I_5Ano_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eudoonline.objetivo.br/aula/index/17818?token=d4cb9676fd8b41ba975a07508a5601d1" TargetMode="External"/><Relationship Id="rId24" Type="http://schemas.openxmlformats.org/officeDocument/2006/relationships/hyperlink" Target="http://tvweb3.unip.br/player/Transmissao?id=d355fb1a-2461-4ae8-8fe5-b5ec48a76df9&amp;instituto=objetivo&amp;referencia=200310_EvlinGomes_Portugues_II_5Ano_AD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https://conteudoonline.objetivo.br/aula/index/22794?token=cee6409e36194bdc9defe19faef30a75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conteudoonline.objetivo.br/aula/index/17837?token=2d4030a173a643f1a57e3b9fbb5935e8" TargetMode="External"/><Relationship Id="rId19" Type="http://schemas.openxmlformats.org/officeDocument/2006/relationships/hyperlink" Target="https://youtu.be/yLUfTdhDAWQ" TargetMode="External"/><Relationship Id="rId31" Type="http://schemas.openxmlformats.org/officeDocument/2006/relationships/hyperlink" Target="https://youtu.be/hnIrV_cdcH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jetivo.br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://tvweb3.unip.br/player/Transmissao?id=c33497f3-c1db-4df4-848c-d5e9a97f9503&amp;instituto=objetivo&amp;referencia=200316_MagaliOliveira_Ingles_III_5Ano_AD" TargetMode="External"/><Relationship Id="rId27" Type="http://schemas.openxmlformats.org/officeDocument/2006/relationships/hyperlink" Target="https://youtu.be/kkjtvVtGDgM" TargetMode="External"/><Relationship Id="rId30" Type="http://schemas.openxmlformats.org/officeDocument/2006/relationships/hyperlink" Target="http://tvweb3.unip.br/player/Transmissao?id=7e0ff192-2005-4929-9af4-8b23dd52f791&amp;instituto=objetivo&amp;referencia=200317_VaniaMoreira_Historia_II_5Ano_A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F9F19-2F7A-4E5A-9D48-944A13681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1597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10202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2</cp:revision>
  <cp:lastPrinted>2019-12-20T17:50:00Z</cp:lastPrinted>
  <dcterms:created xsi:type="dcterms:W3CDTF">2020-03-30T14:30:00Z</dcterms:created>
  <dcterms:modified xsi:type="dcterms:W3CDTF">2020-03-30T14:46:00Z</dcterms:modified>
</cp:coreProperties>
</file>